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EF4F" w14:textId="78773503" w:rsidR="00EE1044" w:rsidRDefault="00D87BC1" w:rsidP="00EB77DE">
      <w:pPr>
        <w:jc w:val="center"/>
        <w:rPr>
          <w:rFonts w:ascii="Times New Roman" w:hAnsi="Times New Roman" w:cs="Times New Roman"/>
          <w:b/>
          <w:bCs/>
        </w:rPr>
      </w:pPr>
      <w:r>
        <w:rPr>
          <w:rFonts w:ascii="Times New Roman" w:hAnsi="Times New Roman" w:cs="Times New Roman"/>
          <w:b/>
          <w:bCs/>
        </w:rPr>
        <w:t xml:space="preserve">Abstract </w:t>
      </w:r>
    </w:p>
    <w:p w14:paraId="2B952F9E" w14:textId="3F7605EF" w:rsidR="00EB77DE" w:rsidRDefault="00EB77DE" w:rsidP="00EB77DE">
      <w:pPr>
        <w:jc w:val="center"/>
        <w:rPr>
          <w:rFonts w:ascii="Times New Roman" w:hAnsi="Times New Roman" w:cs="Times New Roman"/>
          <w:b/>
          <w:bCs/>
        </w:rPr>
      </w:pPr>
    </w:p>
    <w:p w14:paraId="2DCE6BDB" w14:textId="77777777" w:rsidR="00EB77DE" w:rsidRDefault="00EB77DE" w:rsidP="00EB77DE">
      <w:pPr>
        <w:jc w:val="center"/>
        <w:rPr>
          <w:rFonts w:ascii="Times New Roman" w:hAnsi="Times New Roman" w:cs="Times New Roman"/>
          <w:b/>
          <w:bCs/>
        </w:rPr>
      </w:pPr>
    </w:p>
    <w:p w14:paraId="1265ABED" w14:textId="2A19EBC1" w:rsidR="00EB77DE" w:rsidRPr="00EB77DE" w:rsidRDefault="00EB77DE" w:rsidP="00EB77DE">
      <w:pPr>
        <w:jc w:val="center"/>
        <w:rPr>
          <w:rFonts w:ascii="Times New Roman" w:hAnsi="Times New Roman" w:cs="Times New Roman"/>
        </w:rPr>
      </w:pPr>
      <w:r w:rsidRPr="00FA7952">
        <w:rPr>
          <w:rFonts w:ascii="Times New Roman" w:hAnsi="Times New Roman" w:cs="Times New Roman"/>
          <w:b/>
          <w:bCs/>
        </w:rPr>
        <w:t>Investigating Scottish Primary Teachers’ Attitudes and Knowledge of Playful Pedagogy</w:t>
      </w:r>
    </w:p>
    <w:p w14:paraId="5A322335" w14:textId="2B4066D8" w:rsidR="0018646E" w:rsidRPr="0018646E" w:rsidRDefault="000A068D" w:rsidP="00FD34D6">
      <w:pPr>
        <w:jc w:val="center"/>
        <w:rPr>
          <w:rFonts w:ascii="Times New Roman" w:hAnsi="Times New Roman" w:cs="Times New Roman"/>
          <w:color w:val="FF0000"/>
        </w:rPr>
      </w:pPr>
      <w:r w:rsidRPr="000A068D">
        <w:rPr>
          <w:rFonts w:ascii="Times New Roman" w:hAnsi="Times New Roman" w:cs="Times New Roman"/>
          <w:i/>
          <w:iCs/>
        </w:rPr>
        <w:t>Abbey McNeil</w:t>
      </w:r>
    </w:p>
    <w:p w14:paraId="7D7B3BC7" w14:textId="77777777" w:rsidR="0018646E" w:rsidRDefault="0018646E" w:rsidP="00EB77DE">
      <w:pPr>
        <w:rPr>
          <w:rFonts w:ascii="Times New Roman" w:hAnsi="Times New Roman" w:cs="Times New Roman"/>
          <w:u w:val="single"/>
        </w:rPr>
      </w:pPr>
    </w:p>
    <w:p w14:paraId="700CE06B" w14:textId="77777777" w:rsidR="00EB77DE" w:rsidRDefault="00EB77DE" w:rsidP="00EB77DE">
      <w:pPr>
        <w:rPr>
          <w:rFonts w:ascii="Times New Roman" w:hAnsi="Times New Roman" w:cs="Times New Roman"/>
          <w:u w:val="single"/>
        </w:rPr>
      </w:pPr>
    </w:p>
    <w:p w14:paraId="4FB88DA7" w14:textId="48D18366" w:rsidR="00EB77DE" w:rsidRDefault="00EB77DE" w:rsidP="00EB77DE">
      <w:pPr>
        <w:rPr>
          <w:rFonts w:ascii="Times New Roman" w:hAnsi="Times New Roman" w:cs="Times New Roman"/>
          <w:u w:val="single"/>
        </w:rPr>
      </w:pPr>
      <w:r w:rsidRPr="00EB77DE">
        <w:rPr>
          <w:rFonts w:ascii="Times New Roman" w:hAnsi="Times New Roman" w:cs="Times New Roman"/>
          <w:u w:val="single"/>
        </w:rPr>
        <w:t>Abstract (</w:t>
      </w:r>
      <w:r w:rsidR="00D85EA1">
        <w:rPr>
          <w:rFonts w:ascii="Times New Roman" w:hAnsi="Times New Roman" w:cs="Times New Roman"/>
          <w:u w:val="single"/>
        </w:rPr>
        <w:t>549</w:t>
      </w:r>
      <w:r w:rsidRPr="00EB77DE">
        <w:rPr>
          <w:rFonts w:ascii="Times New Roman" w:hAnsi="Times New Roman" w:cs="Times New Roman"/>
          <w:u w:val="single"/>
        </w:rPr>
        <w:t xml:space="preserve"> words)</w:t>
      </w:r>
    </w:p>
    <w:p w14:paraId="5D5727B4" w14:textId="26F8BE28" w:rsidR="00EB77DE" w:rsidRDefault="006A7B69" w:rsidP="00EB77DE">
      <w:pPr>
        <w:rPr>
          <w:rFonts w:ascii="Times New Roman" w:hAnsi="Times New Roman" w:cs="Times New Roman"/>
          <w:i/>
          <w:iCs/>
        </w:rPr>
      </w:pPr>
      <w:r>
        <w:rPr>
          <w:rFonts w:ascii="Times New Roman" w:hAnsi="Times New Roman" w:cs="Times New Roman"/>
          <w:i/>
          <w:iCs/>
        </w:rPr>
        <w:t>Background:</w:t>
      </w:r>
    </w:p>
    <w:p w14:paraId="4957F1B4" w14:textId="1F56BD84" w:rsidR="0036613D" w:rsidRDefault="00972410" w:rsidP="00B428D3">
      <w:pPr>
        <w:jc w:val="both"/>
        <w:rPr>
          <w:rFonts w:ascii="Times New Roman" w:hAnsi="Times New Roman" w:cs="Times New Roman"/>
        </w:rPr>
      </w:pPr>
      <w:r>
        <w:rPr>
          <w:rFonts w:ascii="Times New Roman" w:hAnsi="Times New Roman" w:cs="Times New Roman"/>
        </w:rPr>
        <w:t>In 2020, the</w:t>
      </w:r>
      <w:r w:rsidR="00493577">
        <w:rPr>
          <w:rFonts w:ascii="Times New Roman" w:hAnsi="Times New Roman" w:cs="Times New Roman"/>
        </w:rPr>
        <w:t xml:space="preserve"> learning experiences </w:t>
      </w:r>
      <w:r w:rsidR="00567433">
        <w:rPr>
          <w:rFonts w:ascii="Times New Roman" w:hAnsi="Times New Roman" w:cs="Times New Roman"/>
        </w:rPr>
        <w:t>of</w:t>
      </w:r>
      <w:r w:rsidR="00493577">
        <w:rPr>
          <w:rFonts w:ascii="Times New Roman" w:hAnsi="Times New Roman" w:cs="Times New Roman"/>
        </w:rPr>
        <w:t xml:space="preserve"> millions of learners</w:t>
      </w:r>
      <w:r w:rsidR="00D46B5F">
        <w:rPr>
          <w:rFonts w:ascii="Times New Roman" w:hAnsi="Times New Roman" w:cs="Times New Roman"/>
        </w:rPr>
        <w:t xml:space="preserve"> </w:t>
      </w:r>
      <w:r>
        <w:rPr>
          <w:rFonts w:ascii="Times New Roman" w:hAnsi="Times New Roman" w:cs="Times New Roman"/>
        </w:rPr>
        <w:t>were drastically changed with the onset of the COVID-19 pandemic</w:t>
      </w:r>
      <w:r w:rsidR="00D46B5F">
        <w:rPr>
          <w:rFonts w:ascii="Times New Roman" w:hAnsi="Times New Roman" w:cs="Times New Roman"/>
        </w:rPr>
        <w:t>. H</w:t>
      </w:r>
      <w:r w:rsidR="00493577">
        <w:rPr>
          <w:rFonts w:ascii="Times New Roman" w:hAnsi="Times New Roman" w:cs="Times New Roman"/>
        </w:rPr>
        <w:t xml:space="preserve">owever, the recent relaxation in COVID-19 mitigations has allowed practitioners to reintroduce playful pedagogy back into their </w:t>
      </w:r>
      <w:r w:rsidR="00E40389">
        <w:rPr>
          <w:rFonts w:ascii="Times New Roman" w:hAnsi="Times New Roman" w:cs="Times New Roman"/>
        </w:rPr>
        <w:t>classrooms.</w:t>
      </w:r>
      <w:r w:rsidR="0036613D">
        <w:rPr>
          <w:rFonts w:ascii="Times New Roman" w:hAnsi="Times New Roman" w:cs="Times New Roman"/>
        </w:rPr>
        <w:t xml:space="preserve"> Playful pedagogy</w:t>
      </w:r>
      <w:r w:rsidR="00481570">
        <w:rPr>
          <w:rFonts w:ascii="Times New Roman" w:hAnsi="Times New Roman" w:cs="Times New Roman"/>
        </w:rPr>
        <w:t xml:space="preserve"> is an approach which spans from work by Friedrich Froebel in the 1800s to more recent developments</w:t>
      </w:r>
      <w:r w:rsidR="00567433">
        <w:rPr>
          <w:rFonts w:ascii="Times New Roman" w:hAnsi="Times New Roman" w:cs="Times New Roman"/>
        </w:rPr>
        <w:t>;</w:t>
      </w:r>
      <w:r w:rsidR="00481570">
        <w:rPr>
          <w:rFonts w:ascii="Times New Roman" w:hAnsi="Times New Roman" w:cs="Times New Roman"/>
        </w:rPr>
        <w:t xml:space="preserve"> </w:t>
      </w:r>
      <w:r w:rsidR="00E40389">
        <w:rPr>
          <w:rFonts w:ascii="Times New Roman" w:hAnsi="Times New Roman" w:cs="Times New Roman"/>
        </w:rPr>
        <w:t>elements of which can be found in Scottish policy documents</w:t>
      </w:r>
      <w:r w:rsidR="00924482">
        <w:rPr>
          <w:rFonts w:ascii="Times New Roman" w:hAnsi="Times New Roman" w:cs="Times New Roman"/>
        </w:rPr>
        <w:t xml:space="preserve">, such as ‘Realising the Ambition: Curriculum for </w:t>
      </w:r>
      <w:r w:rsidR="00A965DA">
        <w:rPr>
          <w:rFonts w:ascii="Times New Roman" w:hAnsi="Times New Roman" w:cs="Times New Roman"/>
        </w:rPr>
        <w:t>Excellence’</w:t>
      </w:r>
      <w:r w:rsidR="00924482">
        <w:rPr>
          <w:rFonts w:ascii="Times New Roman" w:hAnsi="Times New Roman" w:cs="Times New Roman"/>
        </w:rPr>
        <w:t xml:space="preserve"> (Scottish Government, 2020).</w:t>
      </w:r>
      <w:r w:rsidR="00A965DA">
        <w:rPr>
          <w:rFonts w:ascii="Times New Roman" w:hAnsi="Times New Roman" w:cs="Times New Roman"/>
        </w:rPr>
        <w:t xml:space="preserve"> Play within the S</w:t>
      </w:r>
      <w:r w:rsidR="000604E0">
        <w:rPr>
          <w:rFonts w:ascii="Times New Roman" w:hAnsi="Times New Roman" w:cs="Times New Roman"/>
        </w:rPr>
        <w:t>cottish curriculum “values children’s contributions to their own learning and offers opportunities for children to take ownership of their learning” (Moyles, 2015 as cited in Scottish Government, 2020: 47).</w:t>
      </w:r>
      <w:r w:rsidR="00B428D3">
        <w:rPr>
          <w:rFonts w:ascii="Times New Roman" w:hAnsi="Times New Roman" w:cs="Times New Roman"/>
        </w:rPr>
        <w:t xml:space="preserve"> This practitioner enquiry investigated this by exploring Scottish primary teachers’ attitudes and knowledge of playful pedagogy </w:t>
      </w:r>
      <w:r w:rsidR="00567433">
        <w:rPr>
          <w:rFonts w:ascii="Times New Roman" w:hAnsi="Times New Roman" w:cs="Times New Roman"/>
        </w:rPr>
        <w:t>post-pandemic</w:t>
      </w:r>
      <w:r w:rsidR="00B428D3">
        <w:rPr>
          <w:rFonts w:ascii="Times New Roman" w:hAnsi="Times New Roman" w:cs="Times New Roman"/>
        </w:rPr>
        <w:t>.</w:t>
      </w:r>
    </w:p>
    <w:p w14:paraId="189C5E35" w14:textId="77777777" w:rsidR="0038236D" w:rsidRDefault="0038236D" w:rsidP="00EB77DE">
      <w:pPr>
        <w:rPr>
          <w:rFonts w:ascii="Times New Roman" w:hAnsi="Times New Roman" w:cs="Times New Roman"/>
          <w:i/>
          <w:iCs/>
        </w:rPr>
      </w:pPr>
    </w:p>
    <w:p w14:paraId="4143E804" w14:textId="234DA235" w:rsidR="006A7B69" w:rsidRDefault="006A7B69" w:rsidP="00EB77DE">
      <w:pPr>
        <w:rPr>
          <w:rFonts w:ascii="Times New Roman" w:hAnsi="Times New Roman" w:cs="Times New Roman"/>
          <w:i/>
          <w:iCs/>
        </w:rPr>
      </w:pPr>
      <w:r>
        <w:rPr>
          <w:rFonts w:ascii="Times New Roman" w:hAnsi="Times New Roman" w:cs="Times New Roman"/>
          <w:i/>
          <w:iCs/>
        </w:rPr>
        <w:t>Aim:</w:t>
      </w:r>
    </w:p>
    <w:p w14:paraId="6019EA67" w14:textId="0BD241A9" w:rsidR="00A66C37" w:rsidRDefault="00B428D3" w:rsidP="001B4CAB">
      <w:pPr>
        <w:jc w:val="both"/>
        <w:rPr>
          <w:rFonts w:ascii="Times New Roman" w:hAnsi="Times New Roman" w:cs="Times New Roman"/>
        </w:rPr>
      </w:pPr>
      <w:r>
        <w:rPr>
          <w:rFonts w:ascii="Times New Roman" w:hAnsi="Times New Roman" w:cs="Times New Roman"/>
        </w:rPr>
        <w:t xml:space="preserve">The aim of this practitioner enquiry </w:t>
      </w:r>
      <w:r w:rsidR="00C03BC7">
        <w:rPr>
          <w:rFonts w:ascii="Times New Roman" w:hAnsi="Times New Roman" w:cs="Times New Roman"/>
        </w:rPr>
        <w:t>was</w:t>
      </w:r>
      <w:r>
        <w:rPr>
          <w:rFonts w:ascii="Times New Roman" w:hAnsi="Times New Roman" w:cs="Times New Roman"/>
        </w:rPr>
        <w:t xml:space="preserve"> to </w:t>
      </w:r>
      <w:r w:rsidR="001B4CAB">
        <w:rPr>
          <w:rFonts w:ascii="Times New Roman" w:hAnsi="Times New Roman" w:cs="Times New Roman"/>
        </w:rPr>
        <w:t>explore teachers’ understandings of playful pedagogy, how they implement it and the potential barriers to the successful implementation of play-based learning.</w:t>
      </w:r>
    </w:p>
    <w:p w14:paraId="2BDB016B" w14:textId="77777777" w:rsidR="001B4CAB" w:rsidRDefault="001B4CAB" w:rsidP="001B4CAB">
      <w:pPr>
        <w:jc w:val="both"/>
        <w:rPr>
          <w:rFonts w:ascii="Times New Roman" w:hAnsi="Times New Roman" w:cs="Times New Roman"/>
          <w:i/>
          <w:iCs/>
        </w:rPr>
      </w:pPr>
    </w:p>
    <w:p w14:paraId="552B3702" w14:textId="2E1D8790" w:rsidR="006A7B69" w:rsidRDefault="006A7B69" w:rsidP="00EB77DE">
      <w:pPr>
        <w:rPr>
          <w:rFonts w:ascii="Times New Roman" w:hAnsi="Times New Roman" w:cs="Times New Roman"/>
          <w:i/>
          <w:iCs/>
        </w:rPr>
      </w:pPr>
      <w:r>
        <w:rPr>
          <w:rFonts w:ascii="Times New Roman" w:hAnsi="Times New Roman" w:cs="Times New Roman"/>
          <w:i/>
          <w:iCs/>
        </w:rPr>
        <w:t>Method:</w:t>
      </w:r>
    </w:p>
    <w:p w14:paraId="62D6AB3C" w14:textId="36319140" w:rsidR="006A7B69" w:rsidRDefault="00E148C8" w:rsidP="00D36640">
      <w:pPr>
        <w:jc w:val="both"/>
        <w:rPr>
          <w:rFonts w:ascii="Times New Roman" w:hAnsi="Times New Roman" w:cs="Times New Roman"/>
        </w:rPr>
      </w:pPr>
      <w:r>
        <w:rPr>
          <w:rFonts w:ascii="Times New Roman" w:hAnsi="Times New Roman" w:cs="Times New Roman"/>
        </w:rPr>
        <w:t xml:space="preserve">This practitioner enquiry used a mixed methods approach. </w:t>
      </w:r>
      <w:r w:rsidR="00493577">
        <w:rPr>
          <w:rFonts w:ascii="Times New Roman" w:hAnsi="Times New Roman" w:cs="Times New Roman"/>
        </w:rPr>
        <w:t>The sample consisted of 80 Scottish primary teachers from Nursery to Primary 7 who were employed in 23 of the 32 Scottish local authorities (71.9% of Scottish local authorities). The researcher used an online questionnaire to gain an overview of teachers’ current attitudes and knowledge of playful pedagogy, then invited a selection of the sample to a semi-structured interview with the researcher via Zoom to gain a deeper understanding.</w:t>
      </w:r>
    </w:p>
    <w:p w14:paraId="2CF9C61A" w14:textId="77777777" w:rsidR="00493577" w:rsidRDefault="00493577" w:rsidP="00EB77DE">
      <w:pPr>
        <w:rPr>
          <w:rFonts w:ascii="Times New Roman" w:hAnsi="Times New Roman" w:cs="Times New Roman"/>
          <w:i/>
          <w:iCs/>
        </w:rPr>
      </w:pPr>
    </w:p>
    <w:p w14:paraId="5BA15EB2" w14:textId="0255BC18" w:rsidR="006A7B69" w:rsidRDefault="006A7B69" w:rsidP="00EB77DE">
      <w:pPr>
        <w:rPr>
          <w:rFonts w:ascii="Times New Roman" w:hAnsi="Times New Roman" w:cs="Times New Roman"/>
          <w:i/>
          <w:iCs/>
        </w:rPr>
      </w:pPr>
      <w:r>
        <w:rPr>
          <w:rFonts w:ascii="Times New Roman" w:hAnsi="Times New Roman" w:cs="Times New Roman"/>
          <w:i/>
          <w:iCs/>
        </w:rPr>
        <w:t>Results:</w:t>
      </w:r>
    </w:p>
    <w:p w14:paraId="2D161C4C" w14:textId="03272236" w:rsidR="006A7B69" w:rsidRDefault="00493577" w:rsidP="00D36640">
      <w:pPr>
        <w:jc w:val="both"/>
        <w:rPr>
          <w:rFonts w:ascii="Times New Roman" w:hAnsi="Times New Roman" w:cs="Times New Roman"/>
        </w:rPr>
      </w:pPr>
      <w:r w:rsidRPr="00846689">
        <w:rPr>
          <w:rFonts w:ascii="Times New Roman" w:hAnsi="Times New Roman" w:cs="Times New Roman"/>
        </w:rPr>
        <w:t xml:space="preserve">The findings of the study suggest that Scottish primary teachers have a good understanding </w:t>
      </w:r>
      <w:r w:rsidR="00A50703">
        <w:rPr>
          <w:rFonts w:ascii="Times New Roman" w:hAnsi="Times New Roman" w:cs="Times New Roman"/>
        </w:rPr>
        <w:t>of</w:t>
      </w:r>
      <w:r w:rsidRPr="00846689">
        <w:rPr>
          <w:rFonts w:ascii="Times New Roman" w:hAnsi="Times New Roman" w:cs="Times New Roman"/>
        </w:rPr>
        <w:t xml:space="preserve"> playful pedagogy</w:t>
      </w:r>
      <w:r w:rsidR="00A50703">
        <w:rPr>
          <w:rFonts w:ascii="Times New Roman" w:hAnsi="Times New Roman" w:cs="Times New Roman"/>
        </w:rPr>
        <w:t>, with no significant differences in the definitions provided by teachers from different stages.</w:t>
      </w:r>
      <w:r w:rsidRPr="00846689">
        <w:rPr>
          <w:rFonts w:ascii="Times New Roman" w:hAnsi="Times New Roman" w:cs="Times New Roman"/>
        </w:rPr>
        <w:t xml:space="preserve"> </w:t>
      </w:r>
      <w:r w:rsidR="00A50703">
        <w:rPr>
          <w:rFonts w:ascii="Times New Roman" w:hAnsi="Times New Roman" w:cs="Times New Roman"/>
        </w:rPr>
        <w:t xml:space="preserve">Positive attitudes towards implementing playful pedagogy were also highlighted by practitioners. However, the way that the pedagogy is implemented across schools and stages varies. The findings suggest that practitioners in lower primary stages (Nursery and Primary One) are more likely to implement playful pedagogical approaches </w:t>
      </w:r>
      <w:r w:rsidR="00CC2197">
        <w:rPr>
          <w:rFonts w:ascii="Times New Roman" w:hAnsi="Times New Roman" w:cs="Times New Roman"/>
        </w:rPr>
        <w:t>compared to</w:t>
      </w:r>
      <w:r w:rsidR="00A50703">
        <w:rPr>
          <w:rFonts w:ascii="Times New Roman" w:hAnsi="Times New Roman" w:cs="Times New Roman"/>
        </w:rPr>
        <w:t xml:space="preserve"> their colleagues</w:t>
      </w:r>
      <w:r w:rsidR="00CC2197">
        <w:rPr>
          <w:rFonts w:ascii="Times New Roman" w:hAnsi="Times New Roman" w:cs="Times New Roman"/>
        </w:rPr>
        <w:t xml:space="preserve"> in older stages</w:t>
      </w:r>
      <w:r w:rsidR="00A50703">
        <w:rPr>
          <w:rFonts w:ascii="Times New Roman" w:hAnsi="Times New Roman" w:cs="Times New Roman"/>
        </w:rPr>
        <w:t xml:space="preserve">. </w:t>
      </w:r>
      <w:r w:rsidR="00691093">
        <w:rPr>
          <w:rFonts w:ascii="Times New Roman" w:hAnsi="Times New Roman" w:cs="Times New Roman"/>
        </w:rPr>
        <w:t xml:space="preserve">In terms of barriers to implementation, </w:t>
      </w:r>
      <w:r w:rsidR="00762DB0">
        <w:rPr>
          <w:rFonts w:ascii="Times New Roman" w:hAnsi="Times New Roman" w:cs="Times New Roman"/>
        </w:rPr>
        <w:t xml:space="preserve">practitioners </w:t>
      </w:r>
      <w:r w:rsidR="00691093">
        <w:rPr>
          <w:rFonts w:ascii="Times New Roman" w:hAnsi="Times New Roman" w:cs="Times New Roman"/>
        </w:rPr>
        <w:t xml:space="preserve">from different stages identified similar problems, such as lack of training, lack of support from management and </w:t>
      </w:r>
      <w:r w:rsidR="00CC2197">
        <w:rPr>
          <w:rFonts w:ascii="Times New Roman" w:hAnsi="Times New Roman" w:cs="Times New Roman"/>
        </w:rPr>
        <w:t>delivering a</w:t>
      </w:r>
      <w:r w:rsidR="00691093">
        <w:rPr>
          <w:rFonts w:ascii="Times New Roman" w:hAnsi="Times New Roman" w:cs="Times New Roman"/>
        </w:rPr>
        <w:t xml:space="preserve"> cluttered curriculum. However, some barriers </w:t>
      </w:r>
      <w:r w:rsidR="00382143">
        <w:rPr>
          <w:rFonts w:ascii="Times New Roman" w:hAnsi="Times New Roman" w:cs="Times New Roman"/>
        </w:rPr>
        <w:t xml:space="preserve">were unique to middle and upper schoolteachers, which </w:t>
      </w:r>
      <w:r w:rsidR="00CC2197">
        <w:rPr>
          <w:rFonts w:ascii="Times New Roman" w:hAnsi="Times New Roman" w:cs="Times New Roman"/>
        </w:rPr>
        <w:t>centred around</w:t>
      </w:r>
      <w:r w:rsidR="00382143">
        <w:rPr>
          <w:rFonts w:ascii="Times New Roman" w:hAnsi="Times New Roman" w:cs="Times New Roman"/>
        </w:rPr>
        <w:t xml:space="preserve"> the importance of preparing learners for the transition to secondary school.</w:t>
      </w:r>
    </w:p>
    <w:p w14:paraId="4BDA379B" w14:textId="77777777" w:rsidR="00493577" w:rsidRDefault="00493577" w:rsidP="00EB77DE">
      <w:pPr>
        <w:rPr>
          <w:rFonts w:ascii="Times New Roman" w:hAnsi="Times New Roman" w:cs="Times New Roman"/>
          <w:i/>
          <w:iCs/>
        </w:rPr>
      </w:pPr>
    </w:p>
    <w:p w14:paraId="25563CBE" w14:textId="1A58BC51" w:rsidR="006A7B69" w:rsidRDefault="006A7B69" w:rsidP="00EB77DE">
      <w:pPr>
        <w:rPr>
          <w:rFonts w:ascii="Times New Roman" w:hAnsi="Times New Roman" w:cs="Times New Roman"/>
          <w:i/>
          <w:iCs/>
        </w:rPr>
      </w:pPr>
      <w:r>
        <w:rPr>
          <w:rFonts w:ascii="Times New Roman" w:hAnsi="Times New Roman" w:cs="Times New Roman"/>
          <w:i/>
          <w:iCs/>
        </w:rPr>
        <w:t>Conclusions:</w:t>
      </w:r>
    </w:p>
    <w:p w14:paraId="593D2932" w14:textId="3E540C75" w:rsidR="00227CEE" w:rsidRPr="00A66C37" w:rsidRDefault="006C46AA" w:rsidP="00604565">
      <w:pPr>
        <w:jc w:val="both"/>
        <w:rPr>
          <w:rFonts w:ascii="Times New Roman" w:hAnsi="Times New Roman" w:cs="Times New Roman"/>
        </w:rPr>
      </w:pPr>
      <w:r>
        <w:rPr>
          <w:rFonts w:ascii="Times New Roman" w:hAnsi="Times New Roman" w:cs="Times New Roman"/>
        </w:rPr>
        <w:t xml:space="preserve">This research investigated 80 primary teachers’ attitudes and understandings of playful pedagogy. It provided evidence that </w:t>
      </w:r>
      <w:r w:rsidR="001B4CAB">
        <w:rPr>
          <w:rFonts w:ascii="Times New Roman" w:hAnsi="Times New Roman" w:cs="Times New Roman"/>
        </w:rPr>
        <w:t>overall,</w:t>
      </w:r>
      <w:r w:rsidR="00604565">
        <w:rPr>
          <w:rFonts w:ascii="Times New Roman" w:hAnsi="Times New Roman" w:cs="Times New Roman"/>
        </w:rPr>
        <w:t xml:space="preserve"> there is a positive attitude toward playful pedagogy across Scotland.</w:t>
      </w:r>
      <w:r w:rsidR="00EA09CD">
        <w:rPr>
          <w:rFonts w:ascii="Times New Roman" w:hAnsi="Times New Roman" w:cs="Times New Roman"/>
        </w:rPr>
        <w:t xml:space="preserve"> However,</w:t>
      </w:r>
      <w:r>
        <w:rPr>
          <w:rFonts w:ascii="Times New Roman" w:hAnsi="Times New Roman" w:cs="Times New Roman"/>
        </w:rPr>
        <w:t xml:space="preserve"> some differences were found in the responses provided by teachers </w:t>
      </w:r>
      <w:r>
        <w:rPr>
          <w:rFonts w:ascii="Times New Roman" w:hAnsi="Times New Roman" w:cs="Times New Roman"/>
        </w:rPr>
        <w:lastRenderedPageBreak/>
        <w:t>at different primary stages. For example, it was suggested that playful pedagogy is implemented more consistently and meaningful in lower primary stages.</w:t>
      </w:r>
      <w:r w:rsidR="00604565">
        <w:rPr>
          <w:rFonts w:ascii="Times New Roman" w:hAnsi="Times New Roman" w:cs="Times New Roman"/>
        </w:rPr>
        <w:t xml:space="preserve"> The findings also suggest that there is a strong appetite from practitioners to develop their understanding of playful pedagogy</w:t>
      </w:r>
      <w:r w:rsidR="00E252C5">
        <w:rPr>
          <w:rFonts w:ascii="Times New Roman" w:hAnsi="Times New Roman" w:cs="Times New Roman"/>
        </w:rPr>
        <w:t>, however, there are significant barriers preventing them from doing so</w:t>
      </w:r>
      <w:r w:rsidR="00604565">
        <w:rPr>
          <w:rFonts w:ascii="Times New Roman" w:hAnsi="Times New Roman" w:cs="Times New Roman"/>
        </w:rPr>
        <w:t>.</w:t>
      </w:r>
    </w:p>
    <w:p w14:paraId="0B60A212" w14:textId="77777777" w:rsidR="00A66C37" w:rsidRDefault="00A66C37" w:rsidP="00EB77DE">
      <w:pPr>
        <w:rPr>
          <w:rFonts w:ascii="Times New Roman" w:hAnsi="Times New Roman" w:cs="Times New Roman"/>
          <w:i/>
          <w:iCs/>
        </w:rPr>
      </w:pPr>
    </w:p>
    <w:p w14:paraId="460D3E10" w14:textId="0D940868" w:rsidR="00227CEE" w:rsidRDefault="00227CEE" w:rsidP="00EB77DE">
      <w:pPr>
        <w:rPr>
          <w:rFonts w:ascii="Times New Roman" w:hAnsi="Times New Roman" w:cs="Times New Roman"/>
          <w:i/>
          <w:iCs/>
        </w:rPr>
      </w:pPr>
      <w:r>
        <w:rPr>
          <w:rFonts w:ascii="Times New Roman" w:hAnsi="Times New Roman" w:cs="Times New Roman"/>
          <w:i/>
          <w:iCs/>
        </w:rPr>
        <w:t>Recommendations:</w:t>
      </w:r>
    </w:p>
    <w:p w14:paraId="2BC8890C" w14:textId="4AE23FD0" w:rsidR="0018646E" w:rsidRPr="00FD34D6" w:rsidRDefault="00493577" w:rsidP="00493577">
      <w:pPr>
        <w:jc w:val="both"/>
        <w:rPr>
          <w:rFonts w:ascii="Times New Roman" w:hAnsi="Times New Roman" w:cs="Times New Roman"/>
        </w:rPr>
      </w:pPr>
      <w:r w:rsidRPr="00846689">
        <w:rPr>
          <w:rFonts w:ascii="Times New Roman" w:hAnsi="Times New Roman" w:cs="Times New Roman"/>
        </w:rPr>
        <w:t xml:space="preserve">This </w:t>
      </w:r>
      <w:r w:rsidR="005C4C67">
        <w:rPr>
          <w:rFonts w:ascii="Times New Roman" w:hAnsi="Times New Roman" w:cs="Times New Roman"/>
        </w:rPr>
        <w:t xml:space="preserve">practitioner enquiry suggests that practitioners have a desire to implement playful pedagogy, however, there are barriers which prevent </w:t>
      </w:r>
      <w:r w:rsidR="00E252C5">
        <w:rPr>
          <w:rFonts w:ascii="Times New Roman" w:hAnsi="Times New Roman" w:cs="Times New Roman"/>
        </w:rPr>
        <w:t>this</w:t>
      </w:r>
      <w:r w:rsidR="005C4C67">
        <w:rPr>
          <w:rFonts w:ascii="Times New Roman" w:hAnsi="Times New Roman" w:cs="Times New Roman"/>
        </w:rPr>
        <w:t xml:space="preserve">. </w:t>
      </w:r>
      <w:r w:rsidR="00A238C2">
        <w:rPr>
          <w:rFonts w:ascii="Times New Roman" w:hAnsi="Times New Roman" w:cs="Times New Roman"/>
        </w:rPr>
        <w:t xml:space="preserve">There are barriers which can be overcome by practitioners themselves, such as prioritising </w:t>
      </w:r>
      <w:r w:rsidR="00E252C5">
        <w:rPr>
          <w:rFonts w:ascii="Times New Roman" w:hAnsi="Times New Roman" w:cs="Times New Roman"/>
        </w:rPr>
        <w:t>playful pedagogy</w:t>
      </w:r>
      <w:r w:rsidR="00A238C2">
        <w:rPr>
          <w:rFonts w:ascii="Times New Roman" w:hAnsi="Times New Roman" w:cs="Times New Roman"/>
        </w:rPr>
        <w:t xml:space="preserve"> as an area of professional development</w:t>
      </w:r>
      <w:r w:rsidR="007A50A9">
        <w:rPr>
          <w:rFonts w:ascii="Times New Roman" w:hAnsi="Times New Roman" w:cs="Times New Roman"/>
        </w:rPr>
        <w:t xml:space="preserve">. However, there are some barriers that </w:t>
      </w:r>
      <w:r w:rsidR="00E252C5">
        <w:rPr>
          <w:rFonts w:ascii="Times New Roman" w:hAnsi="Times New Roman" w:cs="Times New Roman"/>
        </w:rPr>
        <w:t>require</w:t>
      </w:r>
      <w:r w:rsidR="00DF46FF">
        <w:rPr>
          <w:rFonts w:ascii="Times New Roman" w:hAnsi="Times New Roman" w:cs="Times New Roman"/>
        </w:rPr>
        <w:t xml:space="preserve"> support from </w:t>
      </w:r>
      <w:r w:rsidR="007A50A9">
        <w:rPr>
          <w:rFonts w:ascii="Times New Roman" w:hAnsi="Times New Roman" w:cs="Times New Roman"/>
        </w:rPr>
        <w:t xml:space="preserve">school leadership teams and local authorities </w:t>
      </w:r>
      <w:r w:rsidR="00DF46FF">
        <w:rPr>
          <w:rFonts w:ascii="Times New Roman" w:hAnsi="Times New Roman" w:cs="Times New Roman"/>
        </w:rPr>
        <w:t xml:space="preserve">to overcome. Recommendations for management include creating an online network to provide teachers with an opportunity to share </w:t>
      </w:r>
      <w:r w:rsidR="00E252C5">
        <w:rPr>
          <w:rFonts w:ascii="Times New Roman" w:hAnsi="Times New Roman" w:cs="Times New Roman"/>
        </w:rPr>
        <w:t>good practices</w:t>
      </w:r>
      <w:r w:rsidR="00DF46FF">
        <w:rPr>
          <w:rFonts w:ascii="Times New Roman" w:hAnsi="Times New Roman" w:cs="Times New Roman"/>
        </w:rPr>
        <w:t xml:space="preserve"> </w:t>
      </w:r>
      <w:r w:rsidR="00E252C5">
        <w:rPr>
          <w:rFonts w:ascii="Times New Roman" w:hAnsi="Times New Roman" w:cs="Times New Roman"/>
        </w:rPr>
        <w:t xml:space="preserve">at different primary stages </w:t>
      </w:r>
      <w:r w:rsidR="00DF46FF">
        <w:rPr>
          <w:rFonts w:ascii="Times New Roman" w:hAnsi="Times New Roman" w:cs="Times New Roman"/>
        </w:rPr>
        <w:t xml:space="preserve">and </w:t>
      </w:r>
      <w:r w:rsidR="00E252C5">
        <w:rPr>
          <w:rFonts w:ascii="Times New Roman" w:hAnsi="Times New Roman" w:cs="Times New Roman"/>
        </w:rPr>
        <w:t xml:space="preserve">to </w:t>
      </w:r>
      <w:r w:rsidR="00DF46FF">
        <w:rPr>
          <w:rFonts w:ascii="Times New Roman" w:hAnsi="Times New Roman" w:cs="Times New Roman"/>
        </w:rPr>
        <w:t>re-examine the training and funding available.</w:t>
      </w:r>
    </w:p>
    <w:sectPr w:rsidR="0018646E" w:rsidRPr="00FD3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77E3E"/>
    <w:multiLevelType w:val="hybridMultilevel"/>
    <w:tmpl w:val="A45A8638"/>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289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DE"/>
    <w:rsid w:val="000604E0"/>
    <w:rsid w:val="000A068D"/>
    <w:rsid w:val="0013363E"/>
    <w:rsid w:val="0018646E"/>
    <w:rsid w:val="001B4CAB"/>
    <w:rsid w:val="00227CEE"/>
    <w:rsid w:val="00231B9D"/>
    <w:rsid w:val="003309F2"/>
    <w:rsid w:val="0036613D"/>
    <w:rsid w:val="00382143"/>
    <w:rsid w:val="0038236D"/>
    <w:rsid w:val="0042296E"/>
    <w:rsid w:val="00481570"/>
    <w:rsid w:val="00493577"/>
    <w:rsid w:val="00567433"/>
    <w:rsid w:val="005C4C67"/>
    <w:rsid w:val="00604565"/>
    <w:rsid w:val="00691093"/>
    <w:rsid w:val="006A7B69"/>
    <w:rsid w:val="006C46AA"/>
    <w:rsid w:val="00727F46"/>
    <w:rsid w:val="00762DB0"/>
    <w:rsid w:val="007A50A9"/>
    <w:rsid w:val="00924482"/>
    <w:rsid w:val="00972410"/>
    <w:rsid w:val="00A238C2"/>
    <w:rsid w:val="00A36171"/>
    <w:rsid w:val="00A50703"/>
    <w:rsid w:val="00A66C37"/>
    <w:rsid w:val="00A965DA"/>
    <w:rsid w:val="00B428D3"/>
    <w:rsid w:val="00BE1746"/>
    <w:rsid w:val="00C03BC7"/>
    <w:rsid w:val="00CC2197"/>
    <w:rsid w:val="00D36640"/>
    <w:rsid w:val="00D46B5F"/>
    <w:rsid w:val="00D85EA1"/>
    <w:rsid w:val="00D87BC1"/>
    <w:rsid w:val="00DF46FF"/>
    <w:rsid w:val="00E148C8"/>
    <w:rsid w:val="00E252C5"/>
    <w:rsid w:val="00E40389"/>
    <w:rsid w:val="00EA09CD"/>
    <w:rsid w:val="00EB77DE"/>
    <w:rsid w:val="00EE4BB2"/>
    <w:rsid w:val="00FD3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19E9"/>
  <w15:chartTrackingRefBased/>
  <w15:docId w15:val="{E8984963-D60E-FF4F-A70A-1C1FE37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McNeil</dc:creator>
  <cp:keywords/>
  <dc:description/>
  <cp:lastModifiedBy>Gabriella Rodolico</cp:lastModifiedBy>
  <cp:revision>2</cp:revision>
  <dcterms:created xsi:type="dcterms:W3CDTF">2022-09-20T14:31:00Z</dcterms:created>
  <dcterms:modified xsi:type="dcterms:W3CDTF">2022-09-20T14:31:00Z</dcterms:modified>
</cp:coreProperties>
</file>