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5EB19" w14:textId="6B359035" w:rsidR="0017208F" w:rsidRDefault="006E5FAE" w:rsidP="00CE05E0">
      <w:pPr>
        <w:pStyle w:val="Heading2"/>
      </w:pPr>
      <w:r>
        <w:t xml:space="preserve">BMAN10501 </w:t>
      </w:r>
      <w:r w:rsidR="00AA368D">
        <w:t>Financial Reporting</w:t>
      </w:r>
      <w:r>
        <w:t xml:space="preserve"> Essay</w:t>
      </w:r>
    </w:p>
    <w:p w14:paraId="3F39166B" w14:textId="6E8A3399" w:rsidR="003D13AA" w:rsidRDefault="003D13AA" w:rsidP="00136943">
      <w:pPr>
        <w:spacing w:line="360" w:lineRule="auto"/>
        <w:jc w:val="both"/>
      </w:pPr>
      <w:r>
        <w:t xml:space="preserve">One of the most important skills for you to develop during your time at </w:t>
      </w:r>
      <w:r w:rsidR="005A7BDE">
        <w:t>university</w:t>
      </w:r>
      <w:r>
        <w:t xml:space="preserve"> is</w:t>
      </w:r>
      <w:r w:rsidR="00C323D5">
        <w:t xml:space="preserve"> essay</w:t>
      </w:r>
      <w:r>
        <w:t xml:space="preserve"> writing</w:t>
      </w:r>
      <w:r w:rsidR="00C323D5">
        <w:t>. M</w:t>
      </w:r>
      <w:r>
        <w:t>any of the marks in the exams</w:t>
      </w:r>
      <w:r w:rsidR="00C323D5">
        <w:t>,</w:t>
      </w:r>
      <w:r>
        <w:t xml:space="preserve"> your coursework </w:t>
      </w:r>
      <w:r w:rsidR="00615B74">
        <w:t>assessments,</w:t>
      </w:r>
      <w:r>
        <w:t xml:space="preserve"> and</w:t>
      </w:r>
      <w:r w:rsidR="00615B74">
        <w:t xml:space="preserve"> the writing you produce at work </w:t>
      </w:r>
      <w:r w:rsidR="00D05CB3">
        <w:t xml:space="preserve">when you graduate </w:t>
      </w:r>
      <w:r w:rsidR="00615B74">
        <w:t xml:space="preserve">will </w:t>
      </w:r>
      <w:r>
        <w:t>be based</w:t>
      </w:r>
      <w:r w:rsidR="00C323D5">
        <w:t xml:space="preserve"> on how well you can explain yourself</w:t>
      </w:r>
      <w:r>
        <w:t>.</w:t>
      </w:r>
      <w:r w:rsidR="000D31DF">
        <w:t xml:space="preserve"> </w:t>
      </w:r>
    </w:p>
    <w:p w14:paraId="0C1DD5ED" w14:textId="7F0A8640" w:rsidR="003D13AA" w:rsidRDefault="000D31DF" w:rsidP="00136943">
      <w:pPr>
        <w:spacing w:line="360" w:lineRule="auto"/>
        <w:jc w:val="both"/>
      </w:pPr>
      <w:r>
        <w:t>W</w:t>
      </w:r>
      <w:r w:rsidR="003D13AA">
        <w:t xml:space="preserve">e </w:t>
      </w:r>
      <w:r>
        <w:t xml:space="preserve">are setting this essay to </w:t>
      </w:r>
      <w:r w:rsidR="003D13AA">
        <w:t>give you the chance</w:t>
      </w:r>
      <w:r w:rsidR="00175371">
        <w:t>,</w:t>
      </w:r>
      <w:r w:rsidR="003D13AA">
        <w:t xml:space="preserve"> not only to practice your essay writing</w:t>
      </w:r>
      <w:r w:rsidR="00175371">
        <w:t>,</w:t>
      </w:r>
      <w:r w:rsidR="003D13AA">
        <w:t xml:space="preserve"> but to develop your assessment literacy enabling you to see what your assessors are looking for when they mark essays. </w:t>
      </w:r>
      <w:r w:rsidR="00A854DF">
        <w:t>Your essay is due to be submitted on Blackboard via Turnitin which will automatically check for plagiarism. There is no benefit to using ChatGPT for this essay as you will be sitting the exam in a hall on campus and it will be handwritten</w:t>
      </w:r>
      <w:r w:rsidR="0039096A">
        <w:t>. In fact,</w:t>
      </w:r>
      <w:r w:rsidR="008747D0">
        <w:t xml:space="preserve"> writing the essay yourself gives you the chance to develop your thinking and essay writing style</w:t>
      </w:r>
      <w:r w:rsidR="00A854DF">
        <w:t xml:space="preserve">. </w:t>
      </w:r>
    </w:p>
    <w:p w14:paraId="5DBE0ADE" w14:textId="71A7F4D7" w:rsidR="00A854DF" w:rsidRDefault="00B0329C" w:rsidP="00CF5E63">
      <w:pPr>
        <w:tabs>
          <w:tab w:val="left" w:pos="7088"/>
        </w:tabs>
        <w:spacing w:line="360" w:lineRule="auto"/>
        <w:jc w:val="both"/>
      </w:pPr>
      <w:r>
        <w:t>If you submit your essay on time you will be given the chance to</w:t>
      </w:r>
      <w:r w:rsidR="00774B57">
        <w:t xml:space="preserve"> access essays submitted by </w:t>
      </w:r>
      <w:r w:rsidR="00765807">
        <w:t>your peers</w:t>
      </w:r>
      <w:r w:rsidR="008A6496">
        <w:t xml:space="preserve">, please note you do not need to give them feedback, you are </w:t>
      </w:r>
      <w:r w:rsidR="00C9350B">
        <w:t>using the guidance questions to write feedback for yourself</w:t>
      </w:r>
      <w:r w:rsidR="00774B57">
        <w:t xml:space="preserve">. </w:t>
      </w:r>
      <w:r w:rsidR="00885AAB">
        <w:t xml:space="preserve">To review your peers’ essays we have created guidance questions for you </w:t>
      </w:r>
      <w:r w:rsidR="00635E52">
        <w:t>in the form of “</w:t>
      </w:r>
      <w:r w:rsidR="00D05CB3">
        <w:t xml:space="preserve">Essay </w:t>
      </w:r>
      <w:r w:rsidR="00635E52">
        <w:t>Active Feedback</w:t>
      </w:r>
      <w:r w:rsidR="00E51DEF">
        <w:t>, appendix 3</w:t>
      </w:r>
      <w:r w:rsidR="00635E52">
        <w:t xml:space="preserve">”. </w:t>
      </w:r>
      <w:r w:rsidR="00951555">
        <w:t xml:space="preserve">Students on this course who </w:t>
      </w:r>
      <w:r w:rsidR="006E358D">
        <w:t>a</w:t>
      </w:r>
      <w:r w:rsidR="00635E52">
        <w:t>nswer</w:t>
      </w:r>
      <w:r w:rsidR="006E358D">
        <w:t>ed</w:t>
      </w:r>
      <w:r w:rsidR="00635E52">
        <w:t xml:space="preserve"> and submitt</w:t>
      </w:r>
      <w:r w:rsidR="006E358D">
        <w:t>ed</w:t>
      </w:r>
      <w:r w:rsidR="00635E52">
        <w:t xml:space="preserve"> these questions </w:t>
      </w:r>
      <w:r w:rsidR="008A6496">
        <w:t xml:space="preserve">as well as submitting a redraft of their essay </w:t>
      </w:r>
      <w:r w:rsidR="006E358D">
        <w:t xml:space="preserve">scored on average </w:t>
      </w:r>
      <w:r w:rsidR="008A6496">
        <w:t>18</w:t>
      </w:r>
      <w:r w:rsidR="00951555">
        <w:t xml:space="preserve"> </w:t>
      </w:r>
      <w:r w:rsidR="00D41DE8">
        <w:t xml:space="preserve">more </w:t>
      </w:r>
      <w:r w:rsidR="006E358D">
        <w:t xml:space="preserve">marks </w:t>
      </w:r>
      <w:r w:rsidR="00BA5532">
        <w:t xml:space="preserve">in the exam </w:t>
      </w:r>
      <w:r w:rsidR="006E358D">
        <w:t>then those who did</w:t>
      </w:r>
      <w:r w:rsidR="00D05CB3">
        <w:t xml:space="preserve"> not</w:t>
      </w:r>
      <w:r w:rsidR="00A56B96">
        <w:t xml:space="preserve"> last year</w:t>
      </w:r>
      <w:r w:rsidR="00E51DEF">
        <w:t xml:space="preserve"> and you can see some benefits of completing this work from past students here </w:t>
      </w:r>
      <w:hyperlink r:id="rId8" w:history="1">
        <w:r w:rsidR="00A854DF" w:rsidRPr="009F39C2">
          <w:rPr>
            <w:rStyle w:val="Hyperlink"/>
          </w:rPr>
          <w:t>https://youtu.be/WlqWNyjvfUM</w:t>
        </w:r>
      </w:hyperlink>
      <w:r w:rsidR="00A854DF">
        <w:t xml:space="preserve"> </w:t>
      </w:r>
    </w:p>
    <w:tbl>
      <w:tblPr>
        <w:tblStyle w:val="TableGrid"/>
        <w:tblW w:w="0" w:type="auto"/>
        <w:tblLook w:val="04A0" w:firstRow="1" w:lastRow="0" w:firstColumn="1" w:lastColumn="0" w:noHBand="0" w:noVBand="1"/>
      </w:tblPr>
      <w:tblGrid>
        <w:gridCol w:w="4417"/>
        <w:gridCol w:w="4417"/>
      </w:tblGrid>
      <w:tr w:rsidR="00A854DF" w14:paraId="0CDB2DF5" w14:textId="77777777" w:rsidTr="008747D0">
        <w:trPr>
          <w:trHeight w:val="20"/>
        </w:trPr>
        <w:tc>
          <w:tcPr>
            <w:tcW w:w="4417" w:type="dxa"/>
          </w:tcPr>
          <w:p w14:paraId="4E162637" w14:textId="1417184E" w:rsidR="00A854DF" w:rsidRPr="008747D0" w:rsidRDefault="00A854DF" w:rsidP="00CF5E63">
            <w:pPr>
              <w:tabs>
                <w:tab w:val="left" w:pos="7088"/>
              </w:tabs>
              <w:spacing w:line="360" w:lineRule="auto"/>
              <w:jc w:val="both"/>
              <w:rPr>
                <w:b/>
                <w:bCs/>
              </w:rPr>
            </w:pPr>
            <w:r w:rsidRPr="008747D0">
              <w:rPr>
                <w:b/>
                <w:bCs/>
              </w:rPr>
              <w:t>Activity</w:t>
            </w:r>
          </w:p>
        </w:tc>
        <w:tc>
          <w:tcPr>
            <w:tcW w:w="4417" w:type="dxa"/>
          </w:tcPr>
          <w:p w14:paraId="42C4E1D9" w14:textId="72107FA7" w:rsidR="00A854DF" w:rsidRPr="008747D0" w:rsidRDefault="00A854DF" w:rsidP="00CF5E63">
            <w:pPr>
              <w:tabs>
                <w:tab w:val="left" w:pos="7088"/>
              </w:tabs>
              <w:spacing w:line="360" w:lineRule="auto"/>
              <w:jc w:val="both"/>
              <w:rPr>
                <w:b/>
                <w:bCs/>
              </w:rPr>
            </w:pPr>
            <w:r w:rsidRPr="008747D0">
              <w:rPr>
                <w:b/>
                <w:bCs/>
              </w:rPr>
              <w:t>Submission date</w:t>
            </w:r>
          </w:p>
        </w:tc>
      </w:tr>
      <w:tr w:rsidR="00A854DF" w14:paraId="568EEA49" w14:textId="77777777" w:rsidTr="008747D0">
        <w:trPr>
          <w:trHeight w:val="20"/>
        </w:trPr>
        <w:tc>
          <w:tcPr>
            <w:tcW w:w="4417" w:type="dxa"/>
          </w:tcPr>
          <w:p w14:paraId="4F7ED696" w14:textId="06ACA325" w:rsidR="00A854DF" w:rsidRDefault="00A854DF" w:rsidP="00CF5E63">
            <w:pPr>
              <w:tabs>
                <w:tab w:val="left" w:pos="7088"/>
              </w:tabs>
              <w:spacing w:line="360" w:lineRule="auto"/>
              <w:jc w:val="both"/>
            </w:pPr>
            <w:r>
              <w:t>Essay plan – Appendix 1</w:t>
            </w:r>
          </w:p>
        </w:tc>
        <w:tc>
          <w:tcPr>
            <w:tcW w:w="4417" w:type="dxa"/>
          </w:tcPr>
          <w:p w14:paraId="4FFB1660" w14:textId="4E9B6FBE" w:rsidR="00A854DF" w:rsidRDefault="00A854DF" w:rsidP="00CF5E63">
            <w:pPr>
              <w:tabs>
                <w:tab w:val="left" w:pos="7088"/>
              </w:tabs>
              <w:spacing w:line="360" w:lineRule="auto"/>
              <w:jc w:val="both"/>
            </w:pPr>
            <w:r>
              <w:t xml:space="preserve">Friday 6 October </w:t>
            </w:r>
            <w:r w:rsidR="00C00DF0">
              <w:t>3</w:t>
            </w:r>
            <w:r>
              <w:t>pm</w:t>
            </w:r>
          </w:p>
        </w:tc>
      </w:tr>
      <w:tr w:rsidR="00A854DF" w14:paraId="28F4BFDF" w14:textId="77777777" w:rsidTr="008747D0">
        <w:trPr>
          <w:trHeight w:val="20"/>
        </w:trPr>
        <w:tc>
          <w:tcPr>
            <w:tcW w:w="4417" w:type="dxa"/>
          </w:tcPr>
          <w:p w14:paraId="43BEC6E4" w14:textId="5CC2A996" w:rsidR="00A854DF" w:rsidRDefault="00A854DF" w:rsidP="00CF5E63">
            <w:pPr>
              <w:tabs>
                <w:tab w:val="left" w:pos="7088"/>
              </w:tabs>
              <w:spacing w:line="360" w:lineRule="auto"/>
              <w:jc w:val="both"/>
            </w:pPr>
            <w:r>
              <w:t>In class discussion of good essay writing and exemplars – Appendix 2</w:t>
            </w:r>
          </w:p>
        </w:tc>
        <w:tc>
          <w:tcPr>
            <w:tcW w:w="4417" w:type="dxa"/>
          </w:tcPr>
          <w:p w14:paraId="08E0E08A" w14:textId="010E9CDF" w:rsidR="00A854DF" w:rsidRDefault="00A854DF" w:rsidP="00CF5E63">
            <w:pPr>
              <w:tabs>
                <w:tab w:val="left" w:pos="7088"/>
              </w:tabs>
              <w:spacing w:line="360" w:lineRule="auto"/>
              <w:jc w:val="both"/>
            </w:pPr>
            <w:r>
              <w:t>In workshops during the week commencing 9 October</w:t>
            </w:r>
          </w:p>
        </w:tc>
      </w:tr>
      <w:tr w:rsidR="00A854DF" w14:paraId="673DAB73" w14:textId="77777777" w:rsidTr="008747D0">
        <w:trPr>
          <w:trHeight w:val="20"/>
        </w:trPr>
        <w:tc>
          <w:tcPr>
            <w:tcW w:w="4417" w:type="dxa"/>
          </w:tcPr>
          <w:p w14:paraId="3C215F95" w14:textId="1E8CE632" w:rsidR="00A854DF" w:rsidRDefault="008747D0" w:rsidP="00CF5E63">
            <w:pPr>
              <w:tabs>
                <w:tab w:val="left" w:pos="7088"/>
              </w:tabs>
              <w:spacing w:line="360" w:lineRule="auto"/>
              <w:jc w:val="both"/>
            </w:pPr>
            <w:r>
              <w:t>Essay</w:t>
            </w:r>
          </w:p>
        </w:tc>
        <w:tc>
          <w:tcPr>
            <w:tcW w:w="4417" w:type="dxa"/>
          </w:tcPr>
          <w:p w14:paraId="675C9E9C" w14:textId="66F20E97" w:rsidR="00A854DF" w:rsidRDefault="008747D0" w:rsidP="00CF5E63">
            <w:pPr>
              <w:tabs>
                <w:tab w:val="left" w:pos="7088"/>
              </w:tabs>
              <w:spacing w:line="360" w:lineRule="auto"/>
              <w:jc w:val="both"/>
            </w:pPr>
            <w:r>
              <w:t>Friday 2</w:t>
            </w:r>
            <w:r w:rsidR="0069664F">
              <w:t>0</w:t>
            </w:r>
            <w:r>
              <w:t xml:space="preserve"> October </w:t>
            </w:r>
            <w:r w:rsidR="00C00DF0">
              <w:t>3</w:t>
            </w:r>
            <w:r>
              <w:t>pm</w:t>
            </w:r>
          </w:p>
        </w:tc>
      </w:tr>
      <w:tr w:rsidR="00A854DF" w14:paraId="59A5EA9F" w14:textId="77777777" w:rsidTr="008747D0">
        <w:trPr>
          <w:trHeight w:val="20"/>
        </w:trPr>
        <w:tc>
          <w:tcPr>
            <w:tcW w:w="4417" w:type="dxa"/>
          </w:tcPr>
          <w:p w14:paraId="514673C3" w14:textId="760CAB71" w:rsidR="00A854DF" w:rsidRDefault="008747D0" w:rsidP="00CF5E63">
            <w:pPr>
              <w:tabs>
                <w:tab w:val="left" w:pos="7088"/>
              </w:tabs>
              <w:spacing w:line="360" w:lineRule="auto"/>
              <w:jc w:val="both"/>
            </w:pPr>
            <w:r>
              <w:t>Active feedback – Appendix 3</w:t>
            </w:r>
          </w:p>
        </w:tc>
        <w:tc>
          <w:tcPr>
            <w:tcW w:w="4417" w:type="dxa"/>
          </w:tcPr>
          <w:p w14:paraId="16D3E286" w14:textId="39C29DB6" w:rsidR="00A854DF" w:rsidRDefault="008747D0" w:rsidP="00CF5E63">
            <w:pPr>
              <w:tabs>
                <w:tab w:val="left" w:pos="7088"/>
              </w:tabs>
              <w:spacing w:line="360" w:lineRule="auto"/>
              <w:jc w:val="both"/>
            </w:pPr>
            <w:r>
              <w:t>Friday 2</w:t>
            </w:r>
            <w:r w:rsidR="0069664F">
              <w:t>7 October</w:t>
            </w:r>
            <w:r>
              <w:t xml:space="preserve"> </w:t>
            </w:r>
            <w:r w:rsidR="00C00DF0">
              <w:t>3</w:t>
            </w:r>
            <w:r>
              <w:t>pm</w:t>
            </w:r>
          </w:p>
        </w:tc>
      </w:tr>
      <w:tr w:rsidR="00A25DE9" w14:paraId="24993DAF" w14:textId="77777777" w:rsidTr="008747D0">
        <w:trPr>
          <w:trHeight w:val="20"/>
        </w:trPr>
        <w:tc>
          <w:tcPr>
            <w:tcW w:w="4417" w:type="dxa"/>
          </w:tcPr>
          <w:p w14:paraId="38610508" w14:textId="26F93D4C" w:rsidR="00A25DE9" w:rsidRDefault="00A25DE9" w:rsidP="00CF5E63">
            <w:pPr>
              <w:tabs>
                <w:tab w:val="left" w:pos="7088"/>
              </w:tabs>
              <w:spacing w:line="360" w:lineRule="auto"/>
              <w:jc w:val="both"/>
            </w:pPr>
            <w:r>
              <w:t>Redraft of essay</w:t>
            </w:r>
          </w:p>
        </w:tc>
        <w:tc>
          <w:tcPr>
            <w:tcW w:w="4417" w:type="dxa"/>
          </w:tcPr>
          <w:p w14:paraId="7D0ADBA5" w14:textId="7E1F46C2" w:rsidR="00A25DE9" w:rsidRDefault="00335AC7" w:rsidP="00CF5E63">
            <w:pPr>
              <w:tabs>
                <w:tab w:val="left" w:pos="7088"/>
              </w:tabs>
              <w:spacing w:line="360" w:lineRule="auto"/>
              <w:jc w:val="both"/>
            </w:pPr>
            <w:r>
              <w:t>Friday 1 December</w:t>
            </w:r>
            <w:r w:rsidR="00C00DF0">
              <w:t xml:space="preserve"> 3</w:t>
            </w:r>
            <w:r>
              <w:t>pm</w:t>
            </w:r>
          </w:p>
        </w:tc>
      </w:tr>
    </w:tbl>
    <w:p w14:paraId="677E9BCF" w14:textId="144F8C07" w:rsidR="00CE05E0" w:rsidRDefault="0005263A" w:rsidP="00A25DE9">
      <w:pPr>
        <w:tabs>
          <w:tab w:val="left" w:pos="7088"/>
        </w:tabs>
        <w:spacing w:line="360" w:lineRule="auto"/>
        <w:jc w:val="both"/>
      </w:pPr>
      <w:r>
        <w:t xml:space="preserve">In addition to this you will be able to discuss your feedback in the workshops during the week commencing </w:t>
      </w:r>
      <w:r w:rsidR="00DC1CC3">
        <w:t>6</w:t>
      </w:r>
      <w:r w:rsidR="00653865">
        <w:t xml:space="preserve"> November.</w:t>
      </w:r>
      <w:r w:rsidR="0039096A">
        <w:t xml:space="preserve"> </w:t>
      </w:r>
      <w:r w:rsidR="00921A0B">
        <w:t>If you have any questions</w:t>
      </w:r>
      <w:r w:rsidR="00463E09">
        <w:t>,</w:t>
      </w:r>
      <w:r w:rsidR="00921A0B">
        <w:t xml:space="preserve"> please post them on the Piazza discussion board</w:t>
      </w:r>
    </w:p>
    <w:p w14:paraId="75325E8D" w14:textId="77777777" w:rsidR="00C9350B" w:rsidRDefault="00C9350B">
      <w:pPr>
        <w:rPr>
          <w:rFonts w:asciiTheme="majorHAnsi" w:eastAsiaTheme="majorEastAsia" w:hAnsiTheme="majorHAnsi" w:cstheme="majorBidi"/>
          <w:b/>
          <w:bCs/>
          <w:color w:val="4F81BD" w:themeColor="accent1"/>
          <w:sz w:val="26"/>
          <w:szCs w:val="26"/>
        </w:rPr>
      </w:pPr>
      <w:r>
        <w:br w:type="page"/>
      </w:r>
    </w:p>
    <w:p w14:paraId="613ED5A4" w14:textId="5368C3F5" w:rsidR="00CE05E0" w:rsidRDefault="00CE05E0" w:rsidP="00CE05E0">
      <w:pPr>
        <w:pStyle w:val="Heading2"/>
      </w:pPr>
      <w:r>
        <w:lastRenderedPageBreak/>
        <w:t>Essay Title</w:t>
      </w:r>
    </w:p>
    <w:p w14:paraId="4B6D0B04" w14:textId="6C5FC358" w:rsidR="0081037A" w:rsidRDefault="003D13AA" w:rsidP="00136943">
      <w:pPr>
        <w:spacing w:line="360" w:lineRule="auto"/>
        <w:jc w:val="both"/>
        <w:rPr>
          <w:b/>
          <w:bCs/>
        </w:rPr>
      </w:pPr>
      <w:r>
        <w:t>The title for your essay is:</w:t>
      </w:r>
      <w:r w:rsidR="00440609">
        <w:t xml:space="preserve"> </w:t>
      </w:r>
      <w:r w:rsidR="00440609" w:rsidRPr="00440609">
        <w:rPr>
          <w:b/>
          <w:bCs/>
        </w:rPr>
        <w:t>The r</w:t>
      </w:r>
      <w:r w:rsidR="00126CC1">
        <w:rPr>
          <w:b/>
          <w:bCs/>
        </w:rPr>
        <w:t>ole of accounting</w:t>
      </w:r>
    </w:p>
    <w:p w14:paraId="443A26E4" w14:textId="2C9EA554" w:rsidR="00126CC1" w:rsidRDefault="00317363" w:rsidP="00136943">
      <w:pPr>
        <w:spacing w:line="360" w:lineRule="auto"/>
        <w:jc w:val="both"/>
      </w:pPr>
      <w:r>
        <w:t>“</w:t>
      </w:r>
      <w:r w:rsidRPr="00317363">
        <w:t>Accounting is a technical, social and moral practice concerned with the sustainable utilisation of resources and proper accountability to stakeholders to enable the flourishing of organisations, people and nature</w:t>
      </w:r>
      <w:r>
        <w:t>”</w:t>
      </w:r>
    </w:p>
    <w:p w14:paraId="7CDD174A" w14:textId="2CC606E5" w:rsidR="00317363" w:rsidRPr="00317363" w:rsidRDefault="00653865" w:rsidP="00136943">
      <w:pPr>
        <w:spacing w:line="360" w:lineRule="auto"/>
        <w:jc w:val="both"/>
      </w:pPr>
      <w:r>
        <w:tab/>
      </w:r>
      <w:r w:rsidR="00317363">
        <w:tab/>
      </w:r>
      <w:r w:rsidR="00317363">
        <w:tab/>
      </w:r>
      <w:r w:rsidR="00317363">
        <w:tab/>
      </w:r>
      <w:r w:rsidR="00317363">
        <w:tab/>
      </w:r>
      <w:r w:rsidR="00317363">
        <w:tab/>
      </w:r>
      <w:r w:rsidR="00317363">
        <w:tab/>
        <w:t xml:space="preserve">(Carnegie, Parker, </w:t>
      </w:r>
      <w:r w:rsidR="00547425" w:rsidRPr="00F22AF8">
        <w:rPr>
          <w:rFonts w:cstheme="minorHAnsi"/>
          <w:noProof/>
        </w:rPr>
        <w:t>Tsahuridu</w:t>
      </w:r>
      <w:r w:rsidR="00547425">
        <w:t xml:space="preserve"> </w:t>
      </w:r>
      <w:r w:rsidR="00317363">
        <w:t>202</w:t>
      </w:r>
      <w:r w:rsidR="00547425">
        <w:t>1</w:t>
      </w:r>
      <w:r w:rsidR="00317363">
        <w:t xml:space="preserve"> p.69)</w:t>
      </w:r>
    </w:p>
    <w:p w14:paraId="45218135" w14:textId="77777777" w:rsidR="0006343F" w:rsidRPr="00C638DB" w:rsidRDefault="0006343F" w:rsidP="005A7BDE">
      <w:pPr>
        <w:spacing w:after="0" w:line="360" w:lineRule="auto"/>
        <w:jc w:val="both"/>
        <w:rPr>
          <w:b/>
        </w:rPr>
      </w:pPr>
      <w:bookmarkStart w:id="0" w:name="_Hlk109213863"/>
      <w:r w:rsidRPr="00C638DB">
        <w:rPr>
          <w:b/>
        </w:rPr>
        <w:t>Required:</w:t>
      </w:r>
    </w:p>
    <w:p w14:paraId="51EE1C60" w14:textId="547E5D99" w:rsidR="00344342" w:rsidRPr="00136943" w:rsidRDefault="0081037A" w:rsidP="00344342">
      <w:pPr>
        <w:spacing w:line="360" w:lineRule="auto"/>
        <w:jc w:val="both"/>
      </w:pPr>
      <w:r w:rsidRPr="00136943">
        <w:t xml:space="preserve">Write an essay reflecting </w:t>
      </w:r>
      <w:r w:rsidR="00344342">
        <w:t xml:space="preserve">on the </w:t>
      </w:r>
      <w:r w:rsidR="00344342" w:rsidRPr="00344342">
        <w:t xml:space="preserve">extent </w:t>
      </w:r>
      <w:r w:rsidR="00344342">
        <w:t xml:space="preserve">to which </w:t>
      </w:r>
      <w:r w:rsidR="00344342" w:rsidRPr="00344342">
        <w:t>you agree with this statement</w:t>
      </w:r>
      <w:r w:rsidR="00344342" w:rsidRPr="00136943">
        <w:t>. Your essay should</w:t>
      </w:r>
      <w:r w:rsidR="00844415">
        <w:t xml:space="preserve"> </w:t>
      </w:r>
      <w:r w:rsidR="0077146D">
        <w:t xml:space="preserve">also </w:t>
      </w:r>
      <w:r w:rsidR="0077146D" w:rsidRPr="00136943">
        <w:t>cover</w:t>
      </w:r>
      <w:r w:rsidR="00344342" w:rsidRPr="00136943">
        <w:t xml:space="preserve"> the following discussion points: </w:t>
      </w:r>
    </w:p>
    <w:p w14:paraId="647DBDFC" w14:textId="4DD8A3AF" w:rsidR="00555C85" w:rsidRDefault="0088611C" w:rsidP="00344342">
      <w:pPr>
        <w:pStyle w:val="ListParagraph"/>
        <w:numPr>
          <w:ilvl w:val="0"/>
          <w:numId w:val="5"/>
        </w:numPr>
        <w:spacing w:line="360" w:lineRule="auto"/>
        <w:jc w:val="both"/>
      </w:pPr>
      <w:r>
        <w:t xml:space="preserve">If </w:t>
      </w:r>
      <w:r w:rsidR="00173303">
        <w:t xml:space="preserve">you think </w:t>
      </w:r>
      <w:r>
        <w:t xml:space="preserve">accountants are able to </w:t>
      </w:r>
      <w:r w:rsidR="00173303">
        <w:t>influence the sustainable use of resources in the organisations which they work.</w:t>
      </w:r>
    </w:p>
    <w:p w14:paraId="31762920" w14:textId="3B3B75CE" w:rsidR="00344342" w:rsidRDefault="00555C85" w:rsidP="00344342">
      <w:pPr>
        <w:pStyle w:val="ListParagraph"/>
        <w:numPr>
          <w:ilvl w:val="0"/>
          <w:numId w:val="5"/>
        </w:numPr>
        <w:spacing w:line="360" w:lineRule="auto"/>
        <w:jc w:val="both"/>
      </w:pPr>
      <w:r>
        <w:t>W</w:t>
      </w:r>
      <w:r w:rsidR="00344342" w:rsidRPr="00344342">
        <w:t xml:space="preserve">hat </w:t>
      </w:r>
      <w:r>
        <w:t xml:space="preserve">else needs to </w:t>
      </w:r>
      <w:r w:rsidR="00344342" w:rsidRPr="00344342">
        <w:t>be included in a financial report to ensure organisations are held accountable to stakeholders, including nature.</w:t>
      </w:r>
    </w:p>
    <w:bookmarkEnd w:id="0"/>
    <w:p w14:paraId="272FB8D8" w14:textId="6B764AD4" w:rsidR="00687A53" w:rsidRPr="00687A53" w:rsidRDefault="00687A53" w:rsidP="005A7BDE">
      <w:pPr>
        <w:spacing w:after="0" w:line="360" w:lineRule="auto"/>
        <w:jc w:val="both"/>
        <w:rPr>
          <w:b/>
        </w:rPr>
      </w:pPr>
      <w:r w:rsidRPr="00687A53">
        <w:rPr>
          <w:b/>
        </w:rPr>
        <w:t>Guidance</w:t>
      </w:r>
    </w:p>
    <w:p w14:paraId="59202645" w14:textId="0ED9AA59" w:rsidR="005A7396" w:rsidRDefault="00CF32EB" w:rsidP="00136943">
      <w:pPr>
        <w:spacing w:line="360" w:lineRule="auto"/>
        <w:jc w:val="both"/>
      </w:pPr>
      <w:r>
        <w:t xml:space="preserve">The word count should be between 500 and 750 words, concisely written and well structured. </w:t>
      </w:r>
      <w:r w:rsidR="00232A0A">
        <w:t xml:space="preserve">This question is very similar to the types of questions </w:t>
      </w:r>
      <w:r w:rsidR="005A7396">
        <w:t xml:space="preserve">you will be asked in the exam. </w:t>
      </w:r>
      <w:r w:rsidR="0097299E">
        <w:t xml:space="preserve">Please reference your work </w:t>
      </w:r>
      <w:r w:rsidR="00D80C1B">
        <w:t>using Harvard referencing</w:t>
      </w:r>
      <w:r w:rsidR="00232A0A">
        <w:t xml:space="preserve"> - for help with this see the </w:t>
      </w:r>
      <w:r w:rsidR="005A7396">
        <w:t>"M</w:t>
      </w:r>
      <w:r w:rsidR="00232A0A">
        <w:t xml:space="preserve">y </w:t>
      </w:r>
      <w:r w:rsidR="005A7396">
        <w:t>L</w:t>
      </w:r>
      <w:r w:rsidR="00232A0A">
        <w:t xml:space="preserve">earning </w:t>
      </w:r>
      <w:r w:rsidR="005A7396">
        <w:t>E</w:t>
      </w:r>
      <w:r w:rsidR="00232A0A">
        <w:t>ssentials</w:t>
      </w:r>
      <w:r w:rsidR="005A7396">
        <w:t>"</w:t>
      </w:r>
      <w:r w:rsidR="00232A0A">
        <w:t xml:space="preserve"> course</w:t>
      </w:r>
      <w:r w:rsidR="005A7396">
        <w:t xml:space="preserve"> from the University of Manchest</w:t>
      </w:r>
      <w:r w:rsidR="009E4573">
        <w:t>er</w:t>
      </w:r>
      <w:r w:rsidR="005A7396">
        <w:t xml:space="preserve"> Library</w:t>
      </w:r>
      <w:r w:rsidR="00D80C1B">
        <w:t>. Y</w:t>
      </w:r>
      <w:r w:rsidR="0097299E">
        <w:t>our references should be credible and wide</w:t>
      </w:r>
      <w:r w:rsidR="005A7396">
        <w:t>-</w:t>
      </w:r>
      <w:r w:rsidR="0097299E">
        <w:t>ranging and the list of references is excluded from your word count.</w:t>
      </w:r>
      <w:r w:rsidR="005A7BDE">
        <w:t xml:space="preserve"> </w:t>
      </w:r>
    </w:p>
    <w:p w14:paraId="516BB805" w14:textId="7EE24355" w:rsidR="003D13AA" w:rsidRDefault="003D13AA" w:rsidP="00136943">
      <w:pPr>
        <w:spacing w:line="360" w:lineRule="auto"/>
        <w:jc w:val="both"/>
      </w:pPr>
      <w:r>
        <w:t xml:space="preserve">You should use the sources and inspiration from </w:t>
      </w:r>
      <w:r w:rsidR="00B15E61">
        <w:t xml:space="preserve">the </w:t>
      </w:r>
      <w:r w:rsidR="00AB4149">
        <w:t xml:space="preserve">topic </w:t>
      </w:r>
      <w:r w:rsidR="00B15E61">
        <w:t>1 content,</w:t>
      </w:r>
      <w:r>
        <w:t xml:space="preserve"> the </w:t>
      </w:r>
      <w:r w:rsidR="005A7396">
        <w:t>fu</w:t>
      </w:r>
      <w:r w:rsidR="009E4573">
        <w:t>r</w:t>
      </w:r>
      <w:r w:rsidR="005A7396">
        <w:t xml:space="preserve">ther </w:t>
      </w:r>
      <w:r w:rsidR="00642D5A">
        <w:t>study materials</w:t>
      </w:r>
      <w:r>
        <w:t xml:space="preserve"> on Blackboard</w:t>
      </w:r>
      <w:r w:rsidR="007E5613">
        <w:t xml:space="preserve">, including journal articles, news articles and videos </w:t>
      </w:r>
      <w:r>
        <w:t>and use tools such as Google Scholar to explore additional reading in this are</w:t>
      </w:r>
      <w:r w:rsidR="009E4573">
        <w:t>a</w:t>
      </w:r>
      <w:r w:rsidR="00D80C1B">
        <w:t>. Use the Piazza discussion board</w:t>
      </w:r>
      <w:r w:rsidR="00CF5E63">
        <w:t xml:space="preserve"> and come along to </w:t>
      </w:r>
      <w:r w:rsidR="00A25DE9">
        <w:t>your workshop leader’s</w:t>
      </w:r>
      <w:r w:rsidR="0077146D">
        <w:t xml:space="preserve"> feedback and</w:t>
      </w:r>
      <w:r w:rsidR="00CF5E63">
        <w:t xml:space="preserve"> </w:t>
      </w:r>
      <w:r w:rsidR="00E51DEF">
        <w:t>student</w:t>
      </w:r>
      <w:r w:rsidR="00094ADC">
        <w:t xml:space="preserve"> consultation</w:t>
      </w:r>
      <w:r w:rsidR="00CF5E63">
        <w:t xml:space="preserve"> hours </w:t>
      </w:r>
      <w:r w:rsidR="00D80C1B">
        <w:t>to ask questions and share ideas.</w:t>
      </w:r>
    </w:p>
    <w:p w14:paraId="2C7F6CDD" w14:textId="1B87D212" w:rsidR="003D13AA" w:rsidRPr="00687A53" w:rsidRDefault="00687A53" w:rsidP="005A7BDE">
      <w:pPr>
        <w:spacing w:after="0" w:line="360" w:lineRule="auto"/>
        <w:jc w:val="both"/>
        <w:rPr>
          <w:b/>
          <w:bCs/>
        </w:rPr>
      </w:pPr>
      <w:r>
        <w:rPr>
          <w:b/>
          <w:bCs/>
        </w:rPr>
        <w:t>Criteria</w:t>
      </w:r>
    </w:p>
    <w:tbl>
      <w:tblPr>
        <w:tblStyle w:val="GridTable4-Accent4"/>
        <w:tblW w:w="0" w:type="auto"/>
        <w:tblLook w:val="04A0" w:firstRow="1" w:lastRow="0" w:firstColumn="1" w:lastColumn="0" w:noHBand="0" w:noVBand="1"/>
      </w:tblPr>
      <w:tblGrid>
        <w:gridCol w:w="897"/>
        <w:gridCol w:w="1811"/>
        <w:gridCol w:w="6308"/>
      </w:tblGrid>
      <w:tr w:rsidR="00E1419A" w14:paraId="639BE7D6" w14:textId="77777777" w:rsidTr="00CE05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2AED1FA" w14:textId="528D0886" w:rsidR="00E1419A" w:rsidRDefault="00E1419A" w:rsidP="00CE05E0">
            <w:pPr>
              <w:jc w:val="both"/>
            </w:pPr>
            <w:r>
              <w:t>Priority</w:t>
            </w:r>
          </w:p>
        </w:tc>
        <w:tc>
          <w:tcPr>
            <w:tcW w:w="1843" w:type="dxa"/>
          </w:tcPr>
          <w:p w14:paraId="57BA2D06" w14:textId="7B25D9EA" w:rsidR="00E1419A" w:rsidRDefault="00E1419A" w:rsidP="00CE05E0">
            <w:pPr>
              <w:jc w:val="both"/>
              <w:cnfStyle w:val="100000000000" w:firstRow="1" w:lastRow="0" w:firstColumn="0" w:lastColumn="0" w:oddVBand="0" w:evenVBand="0" w:oddHBand="0" w:evenHBand="0" w:firstRowFirstColumn="0" w:firstRowLastColumn="0" w:lastRowFirstColumn="0" w:lastRowLastColumn="0"/>
            </w:pPr>
            <w:r>
              <w:t>Criteria</w:t>
            </w:r>
          </w:p>
        </w:tc>
        <w:tc>
          <w:tcPr>
            <w:tcW w:w="6611" w:type="dxa"/>
          </w:tcPr>
          <w:p w14:paraId="1C5E2AC7" w14:textId="2105906C" w:rsidR="00E1419A" w:rsidRDefault="00E1419A" w:rsidP="00CE05E0">
            <w:pPr>
              <w:jc w:val="both"/>
              <w:cnfStyle w:val="100000000000" w:firstRow="1" w:lastRow="0" w:firstColumn="0" w:lastColumn="0" w:oddVBand="0" w:evenVBand="0" w:oddHBand="0" w:evenHBand="0" w:firstRowFirstColumn="0" w:firstRowLastColumn="0" w:lastRowFirstColumn="0" w:lastRowLastColumn="0"/>
            </w:pPr>
            <w:r>
              <w:t>Detail</w:t>
            </w:r>
          </w:p>
        </w:tc>
      </w:tr>
      <w:tr w:rsidR="00E1419A" w14:paraId="07ED9B56" w14:textId="77777777" w:rsidTr="00CE05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F19EAE2" w14:textId="7900E988" w:rsidR="00E1419A" w:rsidRDefault="00E1419A" w:rsidP="00CE05E0">
            <w:pPr>
              <w:jc w:val="both"/>
            </w:pPr>
            <w:r>
              <w:t>1</w:t>
            </w:r>
          </w:p>
        </w:tc>
        <w:tc>
          <w:tcPr>
            <w:tcW w:w="1843" w:type="dxa"/>
          </w:tcPr>
          <w:p w14:paraId="5054E0C1" w14:textId="0DF02A48" w:rsidR="00E1419A" w:rsidRDefault="00E1419A" w:rsidP="00CE05E0">
            <w:pPr>
              <w:jc w:val="both"/>
              <w:cnfStyle w:val="000000100000" w:firstRow="0" w:lastRow="0" w:firstColumn="0" w:lastColumn="0" w:oddVBand="0" w:evenVBand="0" w:oddHBand="1" w:evenHBand="0" w:firstRowFirstColumn="0" w:firstRowLastColumn="0" w:lastRowFirstColumn="0" w:lastRowLastColumn="0"/>
            </w:pPr>
            <w:r>
              <w:t>Structure</w:t>
            </w:r>
          </w:p>
        </w:tc>
        <w:tc>
          <w:tcPr>
            <w:tcW w:w="6611" w:type="dxa"/>
          </w:tcPr>
          <w:p w14:paraId="40CF52A3" w14:textId="4E69FFEE" w:rsidR="00E1419A" w:rsidRDefault="00E1419A" w:rsidP="00CE05E0">
            <w:pPr>
              <w:jc w:val="both"/>
              <w:cnfStyle w:val="000000100000" w:firstRow="0" w:lastRow="0" w:firstColumn="0" w:lastColumn="0" w:oddVBand="0" w:evenVBand="0" w:oddHBand="1" w:evenHBand="0" w:firstRowFirstColumn="0" w:firstRowLastColumn="0" w:lastRowFirstColumn="0" w:lastRowLastColumn="0"/>
            </w:pPr>
            <w:r>
              <w:t xml:space="preserve">Does </w:t>
            </w:r>
            <w:r w:rsidR="009146EA">
              <w:t>your</w:t>
            </w:r>
            <w:r>
              <w:t xml:space="preserve"> essay have clear structure with a title, a balanced introduction and conclusion as well as correct and clear referencing?</w:t>
            </w:r>
          </w:p>
          <w:p w14:paraId="633F214E" w14:textId="77777777" w:rsidR="00E1419A" w:rsidRDefault="00E1419A" w:rsidP="00CE05E0">
            <w:pPr>
              <w:jc w:val="both"/>
              <w:cnfStyle w:val="000000100000" w:firstRow="0" w:lastRow="0" w:firstColumn="0" w:lastColumn="0" w:oddVBand="0" w:evenVBand="0" w:oddHBand="1" w:evenHBand="0" w:firstRowFirstColumn="0" w:firstRowLastColumn="0" w:lastRowFirstColumn="0" w:lastRowLastColumn="0"/>
            </w:pPr>
          </w:p>
        </w:tc>
      </w:tr>
      <w:tr w:rsidR="00E1419A" w14:paraId="55C513B2" w14:textId="77777777" w:rsidTr="00CE05E0">
        <w:tc>
          <w:tcPr>
            <w:cnfStyle w:val="001000000000" w:firstRow="0" w:lastRow="0" w:firstColumn="1" w:lastColumn="0" w:oddVBand="0" w:evenVBand="0" w:oddHBand="0" w:evenHBand="0" w:firstRowFirstColumn="0" w:firstRowLastColumn="0" w:lastRowFirstColumn="0" w:lastRowLastColumn="0"/>
            <w:tcW w:w="562" w:type="dxa"/>
          </w:tcPr>
          <w:p w14:paraId="416CD83B" w14:textId="0E1DBA1B" w:rsidR="00E1419A" w:rsidRDefault="00E1419A" w:rsidP="00CE05E0">
            <w:pPr>
              <w:jc w:val="both"/>
            </w:pPr>
            <w:r>
              <w:t xml:space="preserve">2. </w:t>
            </w:r>
          </w:p>
        </w:tc>
        <w:tc>
          <w:tcPr>
            <w:tcW w:w="1843" w:type="dxa"/>
          </w:tcPr>
          <w:p w14:paraId="07B02CCC" w14:textId="3603AD4A" w:rsidR="00E1419A" w:rsidRDefault="00E1419A" w:rsidP="00CE05E0">
            <w:pPr>
              <w:jc w:val="both"/>
              <w:cnfStyle w:val="000000000000" w:firstRow="0" w:lastRow="0" w:firstColumn="0" w:lastColumn="0" w:oddVBand="0" w:evenVBand="0" w:oddHBand="0" w:evenHBand="0" w:firstRowFirstColumn="0" w:firstRowLastColumn="0" w:lastRowFirstColumn="0" w:lastRowLastColumn="0"/>
            </w:pPr>
            <w:r>
              <w:t>Focus</w:t>
            </w:r>
          </w:p>
        </w:tc>
        <w:tc>
          <w:tcPr>
            <w:tcW w:w="6611" w:type="dxa"/>
          </w:tcPr>
          <w:p w14:paraId="0CB34E07" w14:textId="008374C3" w:rsidR="00E1419A" w:rsidRDefault="009146EA" w:rsidP="00CE05E0">
            <w:pPr>
              <w:jc w:val="both"/>
              <w:cnfStyle w:val="000000000000" w:firstRow="0" w:lastRow="0" w:firstColumn="0" w:lastColumn="0" w:oddVBand="0" w:evenVBand="0" w:oddHBand="0" w:evenHBand="0" w:firstRowFirstColumn="0" w:firstRowLastColumn="0" w:lastRowFirstColumn="0" w:lastRowLastColumn="0"/>
            </w:pPr>
            <w:r>
              <w:t>Have you</w:t>
            </w:r>
            <w:r w:rsidR="00E1419A">
              <w:t xml:space="preserve"> </w:t>
            </w:r>
            <w:r w:rsidR="00AB4149">
              <w:t xml:space="preserve">answered all parts of the question, using words from the requirement </w:t>
            </w:r>
            <w:r w:rsidR="00E1419A">
              <w:t xml:space="preserve">to show </w:t>
            </w:r>
            <w:r>
              <w:t>you</w:t>
            </w:r>
            <w:r w:rsidR="00E1419A">
              <w:t xml:space="preserve"> have answered the question which has been asked?</w:t>
            </w:r>
          </w:p>
        </w:tc>
      </w:tr>
      <w:tr w:rsidR="00E1419A" w14:paraId="5FBD3757" w14:textId="77777777" w:rsidTr="00CE05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4917380" w14:textId="0289765C" w:rsidR="00E1419A" w:rsidRDefault="00E1419A" w:rsidP="00CE05E0">
            <w:pPr>
              <w:jc w:val="both"/>
            </w:pPr>
            <w:r>
              <w:t xml:space="preserve">3. </w:t>
            </w:r>
          </w:p>
        </w:tc>
        <w:tc>
          <w:tcPr>
            <w:tcW w:w="1843" w:type="dxa"/>
          </w:tcPr>
          <w:p w14:paraId="5B08B530" w14:textId="1B4B80D4" w:rsidR="00E1419A" w:rsidRDefault="00E1419A" w:rsidP="00CE05E0">
            <w:pPr>
              <w:jc w:val="both"/>
              <w:cnfStyle w:val="000000100000" w:firstRow="0" w:lastRow="0" w:firstColumn="0" w:lastColumn="0" w:oddVBand="0" w:evenVBand="0" w:oddHBand="1" w:evenHBand="0" w:firstRowFirstColumn="0" w:firstRowLastColumn="0" w:lastRowFirstColumn="0" w:lastRowLastColumn="0"/>
            </w:pPr>
            <w:r>
              <w:t>Critical Thinking</w:t>
            </w:r>
          </w:p>
        </w:tc>
        <w:tc>
          <w:tcPr>
            <w:tcW w:w="6611" w:type="dxa"/>
          </w:tcPr>
          <w:p w14:paraId="781BDB69" w14:textId="37D270A8" w:rsidR="00E1419A" w:rsidRDefault="00E1419A" w:rsidP="00CE05E0">
            <w:pPr>
              <w:jc w:val="both"/>
              <w:cnfStyle w:val="000000100000" w:firstRow="0" w:lastRow="0" w:firstColumn="0" w:lastColumn="0" w:oddVBand="0" w:evenVBand="0" w:oddHBand="1" w:evenHBand="0" w:firstRowFirstColumn="0" w:firstRowLastColumn="0" w:lastRowFirstColumn="0" w:lastRowLastColumn="0"/>
            </w:pPr>
            <w:r>
              <w:t>Ha</w:t>
            </w:r>
            <w:r w:rsidR="009146EA">
              <w:t>ve you</w:t>
            </w:r>
            <w:r w:rsidR="001C075A">
              <w:t xml:space="preserve"> showed </w:t>
            </w:r>
            <w:r w:rsidR="009146EA">
              <w:t>your</w:t>
            </w:r>
            <w:r w:rsidR="001C075A">
              <w:t xml:space="preserve"> own thinking and </w:t>
            </w:r>
            <w:r>
              <w:t xml:space="preserve">critically reviewed the sources of information, contributing original thinking and drawing </w:t>
            </w:r>
            <w:r>
              <w:lastRenderedPageBreak/>
              <w:t>out appropriate implications and conclusions?</w:t>
            </w:r>
            <w:r w:rsidR="0041520C">
              <w:t xml:space="preserve"> </w:t>
            </w:r>
            <w:r w:rsidR="009146EA">
              <w:t>Have you a</w:t>
            </w:r>
            <w:r w:rsidR="0041520C">
              <w:t>nswer</w:t>
            </w:r>
            <w:r w:rsidR="009146EA">
              <w:t xml:space="preserve">ed </w:t>
            </w:r>
            <w:r w:rsidR="0041520C">
              <w:t>the questions of why? And so what?</w:t>
            </w:r>
          </w:p>
        </w:tc>
      </w:tr>
      <w:tr w:rsidR="00E1419A" w14:paraId="72DCA138" w14:textId="77777777" w:rsidTr="00CE05E0">
        <w:tc>
          <w:tcPr>
            <w:cnfStyle w:val="001000000000" w:firstRow="0" w:lastRow="0" w:firstColumn="1" w:lastColumn="0" w:oddVBand="0" w:evenVBand="0" w:oddHBand="0" w:evenHBand="0" w:firstRowFirstColumn="0" w:firstRowLastColumn="0" w:lastRowFirstColumn="0" w:lastRowLastColumn="0"/>
            <w:tcW w:w="562" w:type="dxa"/>
          </w:tcPr>
          <w:p w14:paraId="61D25B34" w14:textId="4C1674CD" w:rsidR="00E1419A" w:rsidRDefault="00E1419A" w:rsidP="00CE05E0">
            <w:pPr>
              <w:jc w:val="both"/>
            </w:pPr>
            <w:r>
              <w:lastRenderedPageBreak/>
              <w:t>4.</w:t>
            </w:r>
          </w:p>
        </w:tc>
        <w:tc>
          <w:tcPr>
            <w:tcW w:w="1843" w:type="dxa"/>
          </w:tcPr>
          <w:p w14:paraId="5E01C064" w14:textId="04EA727A" w:rsidR="00E1419A" w:rsidRDefault="00E1419A" w:rsidP="00CE05E0">
            <w:pPr>
              <w:jc w:val="both"/>
              <w:cnfStyle w:val="000000000000" w:firstRow="0" w:lastRow="0" w:firstColumn="0" w:lastColumn="0" w:oddVBand="0" w:evenVBand="0" w:oddHBand="0" w:evenHBand="0" w:firstRowFirstColumn="0" w:firstRowLastColumn="0" w:lastRowFirstColumn="0" w:lastRowLastColumn="0"/>
            </w:pPr>
            <w:r>
              <w:t>Referencing</w:t>
            </w:r>
          </w:p>
        </w:tc>
        <w:tc>
          <w:tcPr>
            <w:tcW w:w="6611" w:type="dxa"/>
          </w:tcPr>
          <w:p w14:paraId="043EA8C1" w14:textId="0AD88DF5" w:rsidR="00E1419A" w:rsidRDefault="00E1419A" w:rsidP="00CE05E0">
            <w:pPr>
              <w:jc w:val="both"/>
              <w:cnfStyle w:val="000000000000" w:firstRow="0" w:lastRow="0" w:firstColumn="0" w:lastColumn="0" w:oddVBand="0" w:evenVBand="0" w:oddHBand="0" w:evenHBand="0" w:firstRowFirstColumn="0" w:firstRowLastColumn="0" w:lastRowFirstColumn="0" w:lastRowLastColumn="0"/>
            </w:pPr>
            <w:r>
              <w:t>Are the references used relevant, wide ranging and credible including academic sources?</w:t>
            </w:r>
          </w:p>
        </w:tc>
      </w:tr>
    </w:tbl>
    <w:p w14:paraId="746DBEC2" w14:textId="45FA97F1" w:rsidR="00232A0A" w:rsidRDefault="00232A0A" w:rsidP="005A7BDE">
      <w:pPr>
        <w:pStyle w:val="Heading2"/>
      </w:pPr>
    </w:p>
    <w:sectPr w:rsidR="00232A0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8E0BA" w14:textId="77777777" w:rsidR="001E0150" w:rsidRDefault="001E0150" w:rsidP="003D13AA">
      <w:pPr>
        <w:spacing w:after="0" w:line="240" w:lineRule="auto"/>
      </w:pPr>
      <w:r>
        <w:separator/>
      </w:r>
    </w:p>
  </w:endnote>
  <w:endnote w:type="continuationSeparator" w:id="0">
    <w:p w14:paraId="52E99226" w14:textId="77777777" w:rsidR="001E0150" w:rsidRDefault="001E0150" w:rsidP="003D1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232A7" w14:textId="77777777" w:rsidR="001E0150" w:rsidRDefault="001E0150" w:rsidP="003D13AA">
      <w:pPr>
        <w:spacing w:after="0" w:line="240" w:lineRule="auto"/>
      </w:pPr>
      <w:r>
        <w:separator/>
      </w:r>
    </w:p>
  </w:footnote>
  <w:footnote w:type="continuationSeparator" w:id="0">
    <w:p w14:paraId="2D6F0196" w14:textId="77777777" w:rsidR="001E0150" w:rsidRDefault="001E0150" w:rsidP="003D13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BD905" w14:textId="224D373C" w:rsidR="003D13AA" w:rsidRPr="001619DD" w:rsidRDefault="003D13AA" w:rsidP="003D13AA">
    <w:pPr>
      <w:pStyle w:val="Header"/>
    </w:pPr>
    <w:r w:rsidRPr="001619DD">
      <w:t xml:space="preserve">Alliance Manchester </w:t>
    </w:r>
    <w:r w:rsidR="0063153F">
      <w:t>Business School 20</w:t>
    </w:r>
    <w:r w:rsidR="00C965CC">
      <w:t>2</w:t>
    </w:r>
    <w:r w:rsidR="00410F37">
      <w:t>3/24</w:t>
    </w:r>
  </w:p>
  <w:p w14:paraId="11C156AE" w14:textId="15205442" w:rsidR="003D13AA" w:rsidRPr="001619DD" w:rsidRDefault="003D13AA" w:rsidP="003D13AA">
    <w:pPr>
      <w:pStyle w:val="Header"/>
    </w:pPr>
    <w:r>
      <w:t>BMAN10</w:t>
    </w:r>
    <w:r w:rsidR="004D718E">
      <w:t xml:space="preserve">501 </w:t>
    </w:r>
    <w:r>
      <w:t>Essay Criteria</w:t>
    </w:r>
  </w:p>
  <w:p w14:paraId="41271E16" w14:textId="77777777" w:rsidR="003D13AA" w:rsidRDefault="003D13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212"/>
    <w:multiLevelType w:val="hybridMultilevel"/>
    <w:tmpl w:val="45AC3660"/>
    <w:lvl w:ilvl="0" w:tplc="B706FE1C">
      <w:start w:val="2"/>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371739FA"/>
    <w:multiLevelType w:val="hybridMultilevel"/>
    <w:tmpl w:val="104EE2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3F6866"/>
    <w:multiLevelType w:val="hybridMultilevel"/>
    <w:tmpl w:val="CF06980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8C3171E"/>
    <w:multiLevelType w:val="hybridMultilevel"/>
    <w:tmpl w:val="104EE2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5B5072"/>
    <w:multiLevelType w:val="hybridMultilevel"/>
    <w:tmpl w:val="F454E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4993124">
    <w:abstractNumId w:val="3"/>
  </w:num>
  <w:num w:numId="2" w16cid:durableId="126168968">
    <w:abstractNumId w:val="1"/>
  </w:num>
  <w:num w:numId="3" w16cid:durableId="2027947962">
    <w:abstractNumId w:val="2"/>
  </w:num>
  <w:num w:numId="4" w16cid:durableId="1667201445">
    <w:abstractNumId w:val="4"/>
  </w:num>
  <w:num w:numId="5" w16cid:durableId="602222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xNrc0MTc3NDEzNzBS0lEKTi0uzszPAykwrwUAUlHA9CwAAAA="/>
  </w:docVars>
  <w:rsids>
    <w:rsidRoot w:val="003D13AA"/>
    <w:rsid w:val="00030245"/>
    <w:rsid w:val="00047BDE"/>
    <w:rsid w:val="0005263A"/>
    <w:rsid w:val="0006343F"/>
    <w:rsid w:val="00074391"/>
    <w:rsid w:val="00094ADC"/>
    <w:rsid w:val="000A3256"/>
    <w:rsid w:val="000D31DF"/>
    <w:rsid w:val="000E4B4E"/>
    <w:rsid w:val="001105FB"/>
    <w:rsid w:val="00126CC1"/>
    <w:rsid w:val="00136943"/>
    <w:rsid w:val="00153628"/>
    <w:rsid w:val="00155EE4"/>
    <w:rsid w:val="0016622A"/>
    <w:rsid w:val="0017208F"/>
    <w:rsid w:val="00173303"/>
    <w:rsid w:val="00175371"/>
    <w:rsid w:val="001B1F6C"/>
    <w:rsid w:val="001C075A"/>
    <w:rsid w:val="001E0150"/>
    <w:rsid w:val="001E24FB"/>
    <w:rsid w:val="00232A0A"/>
    <w:rsid w:val="0023370D"/>
    <w:rsid w:val="002369DB"/>
    <w:rsid w:val="00237EAD"/>
    <w:rsid w:val="00247A62"/>
    <w:rsid w:val="002D7BD2"/>
    <w:rsid w:val="002F6FA4"/>
    <w:rsid w:val="003075FD"/>
    <w:rsid w:val="00317363"/>
    <w:rsid w:val="00335AC7"/>
    <w:rsid w:val="00344342"/>
    <w:rsid w:val="0039096A"/>
    <w:rsid w:val="00392929"/>
    <w:rsid w:val="003B4507"/>
    <w:rsid w:val="003C014B"/>
    <w:rsid w:val="003D13AA"/>
    <w:rsid w:val="003E67F3"/>
    <w:rsid w:val="00400AFF"/>
    <w:rsid w:val="00410F37"/>
    <w:rsid w:val="0041520C"/>
    <w:rsid w:val="00440609"/>
    <w:rsid w:val="00445563"/>
    <w:rsid w:val="00463E09"/>
    <w:rsid w:val="00470F30"/>
    <w:rsid w:val="004A67BD"/>
    <w:rsid w:val="004D718E"/>
    <w:rsid w:val="00513809"/>
    <w:rsid w:val="005233C7"/>
    <w:rsid w:val="005353D9"/>
    <w:rsid w:val="00547425"/>
    <w:rsid w:val="00555C85"/>
    <w:rsid w:val="0059100D"/>
    <w:rsid w:val="005A7396"/>
    <w:rsid w:val="005A7BDE"/>
    <w:rsid w:val="005E5667"/>
    <w:rsid w:val="006055B2"/>
    <w:rsid w:val="00615B74"/>
    <w:rsid w:val="0063153F"/>
    <w:rsid w:val="0063290C"/>
    <w:rsid w:val="00635E52"/>
    <w:rsid w:val="006428BF"/>
    <w:rsid w:val="00642D5A"/>
    <w:rsid w:val="00653865"/>
    <w:rsid w:val="006543D6"/>
    <w:rsid w:val="00687A53"/>
    <w:rsid w:val="0069664F"/>
    <w:rsid w:val="006A4929"/>
    <w:rsid w:val="006B2CCF"/>
    <w:rsid w:val="006E358D"/>
    <w:rsid w:val="006E5FAE"/>
    <w:rsid w:val="00754A3C"/>
    <w:rsid w:val="00765807"/>
    <w:rsid w:val="0077146D"/>
    <w:rsid w:val="00774B57"/>
    <w:rsid w:val="00792BA4"/>
    <w:rsid w:val="007E5613"/>
    <w:rsid w:val="0081037A"/>
    <w:rsid w:val="00815F66"/>
    <w:rsid w:val="008416B9"/>
    <w:rsid w:val="0084172C"/>
    <w:rsid w:val="00844415"/>
    <w:rsid w:val="00854301"/>
    <w:rsid w:val="008747D0"/>
    <w:rsid w:val="00885AAB"/>
    <w:rsid w:val="0088611C"/>
    <w:rsid w:val="008A6496"/>
    <w:rsid w:val="008E0D53"/>
    <w:rsid w:val="009146EA"/>
    <w:rsid w:val="00921A0B"/>
    <w:rsid w:val="00927107"/>
    <w:rsid w:val="009403B0"/>
    <w:rsid w:val="00951555"/>
    <w:rsid w:val="0097299E"/>
    <w:rsid w:val="009D02C0"/>
    <w:rsid w:val="009E1D41"/>
    <w:rsid w:val="009E3D0D"/>
    <w:rsid w:val="009E4573"/>
    <w:rsid w:val="009E53C5"/>
    <w:rsid w:val="009E599F"/>
    <w:rsid w:val="009F3A05"/>
    <w:rsid w:val="00A03EB9"/>
    <w:rsid w:val="00A073E3"/>
    <w:rsid w:val="00A25DE9"/>
    <w:rsid w:val="00A33F33"/>
    <w:rsid w:val="00A34F1E"/>
    <w:rsid w:val="00A56B96"/>
    <w:rsid w:val="00A84256"/>
    <w:rsid w:val="00A854DF"/>
    <w:rsid w:val="00AA368D"/>
    <w:rsid w:val="00AB4149"/>
    <w:rsid w:val="00B0329C"/>
    <w:rsid w:val="00B046B1"/>
    <w:rsid w:val="00B132E5"/>
    <w:rsid w:val="00B15E61"/>
    <w:rsid w:val="00B243FA"/>
    <w:rsid w:val="00B45FDE"/>
    <w:rsid w:val="00BA315E"/>
    <w:rsid w:val="00BA5532"/>
    <w:rsid w:val="00BA7303"/>
    <w:rsid w:val="00BB3117"/>
    <w:rsid w:val="00BC277A"/>
    <w:rsid w:val="00BD15A2"/>
    <w:rsid w:val="00C00DF0"/>
    <w:rsid w:val="00C05746"/>
    <w:rsid w:val="00C323D5"/>
    <w:rsid w:val="00C638DB"/>
    <w:rsid w:val="00C6598A"/>
    <w:rsid w:val="00C9350B"/>
    <w:rsid w:val="00C965CC"/>
    <w:rsid w:val="00CA5C04"/>
    <w:rsid w:val="00CD1071"/>
    <w:rsid w:val="00CE05E0"/>
    <w:rsid w:val="00CF32EB"/>
    <w:rsid w:val="00CF5562"/>
    <w:rsid w:val="00CF5E63"/>
    <w:rsid w:val="00D05CB3"/>
    <w:rsid w:val="00D41DE8"/>
    <w:rsid w:val="00D531F4"/>
    <w:rsid w:val="00D542A1"/>
    <w:rsid w:val="00D54430"/>
    <w:rsid w:val="00D55637"/>
    <w:rsid w:val="00D648CB"/>
    <w:rsid w:val="00D80C1B"/>
    <w:rsid w:val="00D912A9"/>
    <w:rsid w:val="00DA262D"/>
    <w:rsid w:val="00DA393B"/>
    <w:rsid w:val="00DC1CC3"/>
    <w:rsid w:val="00E1419A"/>
    <w:rsid w:val="00E51DEF"/>
    <w:rsid w:val="00E52CB0"/>
    <w:rsid w:val="00F137F8"/>
    <w:rsid w:val="00FC0AE0"/>
    <w:rsid w:val="00FF5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F247A"/>
  <w15:docId w15:val="{82783CF6-FB96-4F51-8010-7C926855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43F"/>
  </w:style>
  <w:style w:type="paragraph" w:styleId="Heading1">
    <w:name w:val="heading 1"/>
    <w:basedOn w:val="Normal"/>
    <w:next w:val="Normal"/>
    <w:link w:val="Heading1Char"/>
    <w:uiPriority w:val="9"/>
    <w:qFormat/>
    <w:rsid w:val="003D13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13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13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13AA"/>
  </w:style>
  <w:style w:type="paragraph" w:styleId="Footer">
    <w:name w:val="footer"/>
    <w:basedOn w:val="Normal"/>
    <w:link w:val="FooterChar"/>
    <w:uiPriority w:val="99"/>
    <w:unhideWhenUsed/>
    <w:rsid w:val="003D13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3AA"/>
  </w:style>
  <w:style w:type="character" w:customStyle="1" w:styleId="Heading2Char">
    <w:name w:val="Heading 2 Char"/>
    <w:basedOn w:val="DefaultParagraphFont"/>
    <w:link w:val="Heading2"/>
    <w:uiPriority w:val="9"/>
    <w:rsid w:val="003D13A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3D13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D13AA"/>
    <w:pPr>
      <w:ind w:left="720"/>
      <w:contextualSpacing/>
    </w:pPr>
  </w:style>
  <w:style w:type="character" w:styleId="CommentReference">
    <w:name w:val="annotation reference"/>
    <w:basedOn w:val="DefaultParagraphFont"/>
    <w:uiPriority w:val="99"/>
    <w:semiHidden/>
    <w:unhideWhenUsed/>
    <w:rsid w:val="003C014B"/>
    <w:rPr>
      <w:sz w:val="16"/>
      <w:szCs w:val="16"/>
    </w:rPr>
  </w:style>
  <w:style w:type="paragraph" w:styleId="CommentText">
    <w:name w:val="annotation text"/>
    <w:basedOn w:val="Normal"/>
    <w:link w:val="CommentTextChar"/>
    <w:uiPriority w:val="99"/>
    <w:semiHidden/>
    <w:unhideWhenUsed/>
    <w:rsid w:val="003C014B"/>
    <w:pPr>
      <w:spacing w:line="240" w:lineRule="auto"/>
    </w:pPr>
    <w:rPr>
      <w:sz w:val="20"/>
      <w:szCs w:val="20"/>
    </w:rPr>
  </w:style>
  <w:style w:type="character" w:customStyle="1" w:styleId="CommentTextChar">
    <w:name w:val="Comment Text Char"/>
    <w:basedOn w:val="DefaultParagraphFont"/>
    <w:link w:val="CommentText"/>
    <w:uiPriority w:val="99"/>
    <w:semiHidden/>
    <w:rsid w:val="003C014B"/>
    <w:rPr>
      <w:sz w:val="20"/>
      <w:szCs w:val="20"/>
    </w:rPr>
  </w:style>
  <w:style w:type="paragraph" w:styleId="CommentSubject">
    <w:name w:val="annotation subject"/>
    <w:basedOn w:val="CommentText"/>
    <w:next w:val="CommentText"/>
    <w:link w:val="CommentSubjectChar"/>
    <w:uiPriority w:val="99"/>
    <w:semiHidden/>
    <w:unhideWhenUsed/>
    <w:rsid w:val="003C014B"/>
    <w:rPr>
      <w:b/>
      <w:bCs/>
    </w:rPr>
  </w:style>
  <w:style w:type="character" w:customStyle="1" w:styleId="CommentSubjectChar">
    <w:name w:val="Comment Subject Char"/>
    <w:basedOn w:val="CommentTextChar"/>
    <w:link w:val="CommentSubject"/>
    <w:uiPriority w:val="99"/>
    <w:semiHidden/>
    <w:rsid w:val="003C014B"/>
    <w:rPr>
      <w:b/>
      <w:bCs/>
      <w:sz w:val="20"/>
      <w:szCs w:val="20"/>
    </w:rPr>
  </w:style>
  <w:style w:type="paragraph" w:styleId="BalloonText">
    <w:name w:val="Balloon Text"/>
    <w:basedOn w:val="Normal"/>
    <w:link w:val="BalloonTextChar"/>
    <w:uiPriority w:val="99"/>
    <w:semiHidden/>
    <w:unhideWhenUsed/>
    <w:rsid w:val="003C01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14B"/>
    <w:rPr>
      <w:rFonts w:ascii="Segoe UI" w:hAnsi="Segoe UI" w:cs="Segoe UI"/>
      <w:sz w:val="18"/>
      <w:szCs w:val="18"/>
    </w:rPr>
  </w:style>
  <w:style w:type="table" w:styleId="LightList-Accent4">
    <w:name w:val="Light List Accent 4"/>
    <w:basedOn w:val="TableNormal"/>
    <w:uiPriority w:val="61"/>
    <w:rsid w:val="00B15E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styleId="Hyperlink">
    <w:name w:val="Hyperlink"/>
    <w:basedOn w:val="DefaultParagraphFont"/>
    <w:uiPriority w:val="99"/>
    <w:unhideWhenUsed/>
    <w:rsid w:val="00247A62"/>
    <w:rPr>
      <w:color w:val="0000FF" w:themeColor="hyperlink"/>
      <w:u w:val="single"/>
    </w:rPr>
  </w:style>
  <w:style w:type="table" w:styleId="TableGrid">
    <w:name w:val="Table Grid"/>
    <w:basedOn w:val="TableNormal"/>
    <w:uiPriority w:val="59"/>
    <w:rsid w:val="00E14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4">
    <w:name w:val="Grid Table 2 Accent 4"/>
    <w:basedOn w:val="TableNormal"/>
    <w:uiPriority w:val="47"/>
    <w:rsid w:val="00E1419A"/>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4">
    <w:name w:val="Grid Table 4 Accent 4"/>
    <w:basedOn w:val="TableNormal"/>
    <w:uiPriority w:val="49"/>
    <w:rsid w:val="00E1419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UnresolvedMention">
    <w:name w:val="Unresolved Mention"/>
    <w:basedOn w:val="DefaultParagraphFont"/>
    <w:uiPriority w:val="99"/>
    <w:semiHidden/>
    <w:unhideWhenUsed/>
    <w:rsid w:val="000D31DF"/>
    <w:rPr>
      <w:color w:val="605E5C"/>
      <w:shd w:val="clear" w:color="auto" w:fill="E1DFDD"/>
    </w:rPr>
  </w:style>
  <w:style w:type="paragraph" w:styleId="BodyTextIndent">
    <w:name w:val="Body Text Indent"/>
    <w:basedOn w:val="Normal"/>
    <w:link w:val="BodyTextIndentChar"/>
    <w:rsid w:val="0081037A"/>
    <w:pPr>
      <w:tabs>
        <w:tab w:val="left" w:pos="540"/>
      </w:tabs>
      <w:spacing w:after="0" w:line="240" w:lineRule="auto"/>
      <w:ind w:left="540" w:hanging="5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81037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66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WlqWNyjvfU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F911B-A770-4F84-AFED-D096FBB46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Rose</dc:creator>
  <cp:keywords/>
  <dc:description/>
  <cp:lastModifiedBy>Jennifer Rose</cp:lastModifiedBy>
  <cp:revision>74</cp:revision>
  <dcterms:created xsi:type="dcterms:W3CDTF">2022-09-17T06:30:00Z</dcterms:created>
  <dcterms:modified xsi:type="dcterms:W3CDTF">2023-10-03T08:14:00Z</dcterms:modified>
</cp:coreProperties>
</file>