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2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434B854F" wp14:paraId="7DE3358C" wp14:textId="0FE63D22">
      <w:pPr>
        <w:pStyle w:val="Heading1"/>
      </w:pPr>
      <w:r w:rsidR="44BA9F1D">
        <w:rPr/>
        <w:t xml:space="preserve">SDG </w:t>
      </w:r>
      <w:r w:rsidR="07D7C8A1">
        <w:rPr/>
        <w:t>b</w:t>
      </w:r>
      <w:r w:rsidR="44BA9F1D">
        <w:rPr/>
        <w:t>usiness impact checklist</w:t>
      </w:r>
    </w:p>
    <w:p w:rsidR="1461F31E" w:rsidP="1461F31E" w:rsidRDefault="1461F31E" w14:paraId="3DBF75BC" w14:textId="07593269">
      <w:pPr>
        <w:pStyle w:val="Normal"/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5085"/>
        <w:gridCol w:w="1035"/>
        <w:gridCol w:w="1170"/>
        <w:gridCol w:w="900"/>
      </w:tblGrid>
      <w:tr w:rsidR="434B854F" w:rsidTr="434B854F" w14:paraId="76780714">
        <w:trPr>
          <w:trHeight w:val="300"/>
        </w:trPr>
        <w:tc>
          <w:tcPr>
            <w:tcW w:w="52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17A09EAA" w14:textId="2D61EE6B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50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30E31913" w14:textId="161E1964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10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566F262E" w14:textId="18508C82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Positive</w:t>
            </w:r>
          </w:p>
        </w:tc>
        <w:tc>
          <w:tcPr>
            <w:tcW w:w="11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7ADEA21C" w14:textId="4FDBFEC5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Negative</w:t>
            </w:r>
          </w:p>
        </w:tc>
        <w:tc>
          <w:tcPr>
            <w:tcW w:w="9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6E28E056" w14:textId="7A031B83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Not sure</w:t>
            </w:r>
          </w:p>
        </w:tc>
      </w:tr>
      <w:tr w:rsidR="434B854F" w:rsidTr="434B854F" w14:paraId="2A58D9B7">
        <w:trPr>
          <w:trHeight w:val="300"/>
        </w:trPr>
        <w:tc>
          <w:tcPr>
            <w:tcW w:w="52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477BE649" w14:textId="10350BAD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1.</w:t>
            </w:r>
          </w:p>
        </w:tc>
        <w:tc>
          <w:tcPr>
            <w:tcW w:w="50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2A96D6B3" w14:textId="6227B5A8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End poverty in all its forms </w:t>
            </w:r>
          </w:p>
        </w:tc>
        <w:tc>
          <w:tcPr>
            <w:tcW w:w="10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04755B2E" w14:textId="5CEB2ADA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3D3F410B" w14:textId="15BF5894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27EF44DB" w14:textId="54E65E2E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434B854F" w:rsidTr="434B854F" w14:paraId="7357175F">
        <w:trPr>
          <w:trHeight w:val="300"/>
        </w:trPr>
        <w:tc>
          <w:tcPr>
            <w:tcW w:w="52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22811BA8" w14:textId="73058941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2.</w:t>
            </w:r>
          </w:p>
        </w:tc>
        <w:tc>
          <w:tcPr>
            <w:tcW w:w="50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36A64F58" w14:textId="281971AD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End hunger, achieve food security &amp; improved nutrition &amp; promote sustainable agriculture</w:t>
            </w:r>
          </w:p>
        </w:tc>
        <w:tc>
          <w:tcPr>
            <w:tcW w:w="10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0D4BD133" w14:textId="1235D348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5ABBDE9F" w14:textId="0F34371B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430F52C4" w14:textId="23F40387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434B854F" w:rsidTr="434B854F" w14:paraId="0DC0ECAA">
        <w:trPr>
          <w:trHeight w:val="300"/>
        </w:trPr>
        <w:tc>
          <w:tcPr>
            <w:tcW w:w="52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3415C1BB" w14:textId="14A7B586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3.</w:t>
            </w:r>
          </w:p>
        </w:tc>
        <w:tc>
          <w:tcPr>
            <w:tcW w:w="50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0C426A2C" w14:textId="71468FE5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Ensure healthy lives &amp; promote wellbeing for all at all ages</w:t>
            </w:r>
          </w:p>
        </w:tc>
        <w:tc>
          <w:tcPr>
            <w:tcW w:w="10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7B89EFBD" w14:textId="38AE0D9D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6ABBF0B2" w14:textId="30231676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1520F39C" w14:textId="1CA96433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434B854F" w:rsidTr="434B854F" w14:paraId="09E37FEF">
        <w:trPr>
          <w:trHeight w:val="300"/>
        </w:trPr>
        <w:tc>
          <w:tcPr>
            <w:tcW w:w="52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5A227B94" w14:textId="7FDC3411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4.</w:t>
            </w:r>
          </w:p>
        </w:tc>
        <w:tc>
          <w:tcPr>
            <w:tcW w:w="50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24E1C6F3" w14:textId="6D28923D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Ensure inclusive &amp; equitable quality education &amp; promote lifelong learning opportunities for all</w:t>
            </w:r>
          </w:p>
        </w:tc>
        <w:tc>
          <w:tcPr>
            <w:tcW w:w="10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166A39B8" w14:textId="1A20C78D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5CF7BB18" w14:textId="22509326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53EF5F1F" w14:textId="69A44BB8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434B854F" w:rsidTr="434B854F" w14:paraId="0DD1FE14">
        <w:trPr>
          <w:trHeight w:val="300"/>
        </w:trPr>
        <w:tc>
          <w:tcPr>
            <w:tcW w:w="52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7E9D15B3" w14:textId="69128872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5.</w:t>
            </w:r>
          </w:p>
        </w:tc>
        <w:tc>
          <w:tcPr>
            <w:tcW w:w="50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5039BB83" w14:textId="3679316C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Achieve gender equality &amp; empower all women &amp; girls</w:t>
            </w:r>
          </w:p>
        </w:tc>
        <w:tc>
          <w:tcPr>
            <w:tcW w:w="10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148DBE9A" w14:textId="3E780B4F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30F1982B" w14:textId="716BF348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50073BC7" w14:textId="07330208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434B854F" w:rsidTr="434B854F" w14:paraId="7A80D1FD">
        <w:trPr>
          <w:trHeight w:val="300"/>
        </w:trPr>
        <w:tc>
          <w:tcPr>
            <w:tcW w:w="52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7C86493D" w14:textId="6EE5C148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6.</w:t>
            </w:r>
          </w:p>
        </w:tc>
        <w:tc>
          <w:tcPr>
            <w:tcW w:w="50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66CBF797" w14:textId="026C137C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Ensure availability &amp; sustainable management of water &amp; sanitation for all </w:t>
            </w:r>
          </w:p>
        </w:tc>
        <w:tc>
          <w:tcPr>
            <w:tcW w:w="10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3B0DC977" w14:textId="72C1502C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3B11149B" w14:textId="040C9806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4C9F05AC" w14:textId="42167935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434B854F" w:rsidTr="434B854F" w14:paraId="7F218510">
        <w:trPr>
          <w:trHeight w:val="300"/>
        </w:trPr>
        <w:tc>
          <w:tcPr>
            <w:tcW w:w="52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053BE117" w14:textId="72C34162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7.</w:t>
            </w:r>
          </w:p>
        </w:tc>
        <w:tc>
          <w:tcPr>
            <w:tcW w:w="50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1BD79FC6" w14:textId="1F74E54A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Ensure access to affordable, reliable, sustainable &amp; modern energy for all</w:t>
            </w:r>
          </w:p>
        </w:tc>
        <w:tc>
          <w:tcPr>
            <w:tcW w:w="10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0CE9FF7D" w14:textId="5CA225AE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22B4E23D" w14:textId="28601DE9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655AE035" w14:textId="173F9679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434B854F" w:rsidTr="434B854F" w14:paraId="30090D6B">
        <w:trPr>
          <w:trHeight w:val="300"/>
        </w:trPr>
        <w:tc>
          <w:tcPr>
            <w:tcW w:w="52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373CC581" w14:textId="0CA80818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8.</w:t>
            </w:r>
          </w:p>
        </w:tc>
        <w:tc>
          <w:tcPr>
            <w:tcW w:w="50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416DD6AC" w14:textId="55D8C2CC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Promote sustained, inclusive, sustainable economic growth, full &amp; productive employment &amp; decent work for all </w:t>
            </w:r>
          </w:p>
        </w:tc>
        <w:tc>
          <w:tcPr>
            <w:tcW w:w="10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7ABF0F94" w14:textId="220B9557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566D50CE" w14:textId="67FC14D5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5E016A08" w14:textId="4725C903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434B854F" w:rsidTr="434B854F" w14:paraId="1415FCB7">
        <w:trPr>
          <w:trHeight w:val="300"/>
        </w:trPr>
        <w:tc>
          <w:tcPr>
            <w:tcW w:w="52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4F6065B1" w14:textId="6886ADDB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9.</w:t>
            </w:r>
          </w:p>
        </w:tc>
        <w:tc>
          <w:tcPr>
            <w:tcW w:w="50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71D92E85" w14:textId="2763CE5D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Build resilient infrastructure, promote inclusive &amp; sustainable industrialization &amp; foster innovation</w:t>
            </w:r>
          </w:p>
        </w:tc>
        <w:tc>
          <w:tcPr>
            <w:tcW w:w="10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135CDF9D" w14:textId="79E09AF6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605F6D0F" w14:textId="0B8EC0C6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6CD051D2" w14:textId="4110A87A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434B854F" w:rsidTr="434B854F" w14:paraId="4190E1CB">
        <w:trPr>
          <w:trHeight w:val="300"/>
        </w:trPr>
        <w:tc>
          <w:tcPr>
            <w:tcW w:w="52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6AABE160" w14:textId="23E30C90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10.</w:t>
            </w:r>
          </w:p>
        </w:tc>
        <w:tc>
          <w:tcPr>
            <w:tcW w:w="50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18BDE0DF" w14:textId="2224971D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Reduce inequality within &amp; among countries</w:t>
            </w:r>
          </w:p>
        </w:tc>
        <w:tc>
          <w:tcPr>
            <w:tcW w:w="10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16AF64FC" w14:textId="18376EEE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7BAFBDD7" w14:textId="16DD49B4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5EBA2386" w14:textId="68426076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434B854F" w:rsidTr="434B854F" w14:paraId="493FB139">
        <w:trPr>
          <w:trHeight w:val="300"/>
        </w:trPr>
        <w:tc>
          <w:tcPr>
            <w:tcW w:w="52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18A67149" w14:textId="46BD2172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11.</w:t>
            </w:r>
          </w:p>
        </w:tc>
        <w:tc>
          <w:tcPr>
            <w:tcW w:w="50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23114193" w14:textId="4C46A600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Make cities &amp; human settlements inclusive, safe, resilient &amp; sustainable</w:t>
            </w:r>
          </w:p>
        </w:tc>
        <w:tc>
          <w:tcPr>
            <w:tcW w:w="10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495A69CC" w14:textId="4268AF31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7955416E" w14:textId="2E8C4286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1BB4015B" w14:textId="43A0E274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434B854F" w:rsidTr="434B854F" w14:paraId="743CEBF9">
        <w:trPr>
          <w:trHeight w:val="300"/>
        </w:trPr>
        <w:tc>
          <w:tcPr>
            <w:tcW w:w="52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24894F88" w14:textId="618911CA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12.</w:t>
            </w:r>
          </w:p>
        </w:tc>
        <w:tc>
          <w:tcPr>
            <w:tcW w:w="50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614B2511" w14:textId="20CD2888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Ensure sustainable consumption &amp; production patterns</w:t>
            </w:r>
          </w:p>
        </w:tc>
        <w:tc>
          <w:tcPr>
            <w:tcW w:w="10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5438837D" w14:textId="7DDC375D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4984E864" w14:textId="355922EF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38925769" w14:textId="491C0ED1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434B854F" w:rsidTr="434B854F" w14:paraId="5F21B7C4">
        <w:trPr>
          <w:trHeight w:val="300"/>
        </w:trPr>
        <w:tc>
          <w:tcPr>
            <w:tcW w:w="52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320A3CD9" w14:textId="78FED926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13.</w:t>
            </w:r>
          </w:p>
        </w:tc>
        <w:tc>
          <w:tcPr>
            <w:tcW w:w="50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62C1E382" w14:textId="55D8F825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Take urgent action to combat climate change &amp; its impacts </w:t>
            </w:r>
          </w:p>
        </w:tc>
        <w:tc>
          <w:tcPr>
            <w:tcW w:w="10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254D2F6D" w14:textId="3E297B4E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0F49C0D7" w14:textId="1CE08D12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2677C7F6" w14:textId="042D8566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434B854F" w:rsidTr="434B854F" w14:paraId="6F907A89">
        <w:trPr>
          <w:trHeight w:val="300"/>
        </w:trPr>
        <w:tc>
          <w:tcPr>
            <w:tcW w:w="52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1B108291" w14:textId="5148EAF1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14.</w:t>
            </w:r>
          </w:p>
        </w:tc>
        <w:tc>
          <w:tcPr>
            <w:tcW w:w="50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22205939" w14:textId="7D1ADF6D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Conserve &amp; sustainably use the oceans, seas &amp; marine resources for sustainable development</w:t>
            </w:r>
          </w:p>
        </w:tc>
        <w:tc>
          <w:tcPr>
            <w:tcW w:w="10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35B1079D" w14:textId="503CD108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5B97805C" w14:textId="2A67C37F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3052E3A8" w14:textId="30C3C4E5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434B854F" w:rsidTr="434B854F" w14:paraId="0FFC997F">
        <w:trPr>
          <w:trHeight w:val="300"/>
        </w:trPr>
        <w:tc>
          <w:tcPr>
            <w:tcW w:w="52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1CF1AA0D" w14:textId="55029C32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15.</w:t>
            </w:r>
          </w:p>
        </w:tc>
        <w:tc>
          <w:tcPr>
            <w:tcW w:w="50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0EE0099F" w14:textId="779D39D7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Conserve &amp; promote sustainable use of ecosystems, forests, combat desertification, land degradation, biodiversity loss </w:t>
            </w:r>
          </w:p>
        </w:tc>
        <w:tc>
          <w:tcPr>
            <w:tcW w:w="10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5C013E47" w14:textId="0F394D70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3C018636" w14:textId="198FDDA8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6A4E0215" w14:textId="38056237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434B854F" w:rsidTr="434B854F" w14:paraId="7AA6AF35">
        <w:trPr>
          <w:trHeight w:val="300"/>
        </w:trPr>
        <w:tc>
          <w:tcPr>
            <w:tcW w:w="52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5E625013" w14:textId="587348B3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16.</w:t>
            </w:r>
          </w:p>
        </w:tc>
        <w:tc>
          <w:tcPr>
            <w:tcW w:w="50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247CF59D" w14:textId="2012C83D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Promote peaceful, inclusive societies, access to justice for all, build effective, accountable, inclusive institutions </w:t>
            </w:r>
          </w:p>
        </w:tc>
        <w:tc>
          <w:tcPr>
            <w:tcW w:w="10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2B164990" w14:textId="0ACDD776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44D5BF7E" w14:textId="34873EE9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617BE4F2" w14:textId="4CB8C59D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434B854F" w:rsidTr="434B854F" w14:paraId="2DC1F7B1">
        <w:trPr>
          <w:trHeight w:val="300"/>
        </w:trPr>
        <w:tc>
          <w:tcPr>
            <w:tcW w:w="52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0417F59B" w14:textId="5EBAED2A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17.</w:t>
            </w:r>
          </w:p>
        </w:tc>
        <w:tc>
          <w:tcPr>
            <w:tcW w:w="508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31B03EF8" w14:textId="3B34FE57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434B854F" w:rsidR="434B854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Strengthen Partnerships with organisations committed to sustainable development</w:t>
            </w:r>
          </w:p>
        </w:tc>
        <w:tc>
          <w:tcPr>
            <w:tcW w:w="10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4B4AC27F" w14:textId="113698CA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11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783F1687" w14:textId="4B8446F4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90" w:type="dxa"/>
              <w:right w:w="90" w:type="dxa"/>
            </w:tcMar>
            <w:vAlign w:val="top"/>
          </w:tcPr>
          <w:p w:rsidR="434B854F" w:rsidP="434B854F" w:rsidRDefault="434B854F" w14:paraId="76842750" w14:textId="16C06166">
            <w:pPr>
              <w:spacing w:line="276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</w:tbl>
    <w:p xmlns:wp14="http://schemas.microsoft.com/office/word/2010/wordml" wp14:paraId="5E5787A5" wp14:textId="793F46A5"/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9C72367"/>
    <w:rsid w:val="07D7C8A1"/>
    <w:rsid w:val="1461F31E"/>
    <w:rsid w:val="434B854F"/>
    <w:rsid w:val="44BA9F1D"/>
    <w:rsid w:val="5765676D"/>
    <w:rsid w:val="69C7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72367"/>
  <w15:chartTrackingRefBased/>
  <w15:docId w15:val="{2D10DC16-0013-47B9-B65D-E35236029A3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B07D62826CE6449B0CD64CBF36FA2A" ma:contentTypeVersion="6" ma:contentTypeDescription="Create a new document." ma:contentTypeScope="" ma:versionID="2da61ef5671b7c67b5b544ab5c2983ee">
  <xsd:schema xmlns:xsd="http://www.w3.org/2001/XMLSchema" xmlns:xs="http://www.w3.org/2001/XMLSchema" xmlns:p="http://schemas.microsoft.com/office/2006/metadata/properties" xmlns:ns2="f4e7669a-24f2-4448-957c-44c009872fab" targetNamespace="http://schemas.microsoft.com/office/2006/metadata/properties" ma:root="true" ma:fieldsID="341141c8b6a6f9b0373147d4ba4c5db5" ns2:_="">
    <xsd:import namespace="f4e7669a-24f2-4448-957c-44c009872f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Unittitle" minOccurs="0"/>
                <xsd:element ref="ns2:Linktotextboo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e7669a-24f2-4448-957c-44c009872f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Unittitle" ma:index="12" nillable="true" ma:displayName="Unit title" ma:format="Dropdown" ma:internalName="Unittitle">
      <xsd:simpleType>
        <xsd:restriction base="dms:Text">
          <xsd:maxLength value="255"/>
        </xsd:restriction>
      </xsd:simpleType>
    </xsd:element>
    <xsd:element name="Linktotextbook" ma:index="13" nillable="true" ma:displayName="Link to textbook" ma:format="Hyperlink" ma:internalName="Linktotextboo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nittitle xmlns="f4e7669a-24f2-4448-957c-44c009872fab" xsi:nil="true"/>
    <Linktotextbook xmlns="f4e7669a-24f2-4448-957c-44c009872fab">
      <Url xsi:nil="true"/>
      <Description xsi:nil="true"/>
    </Linktotextbook>
  </documentManagement>
</p:properties>
</file>

<file path=customXml/itemProps1.xml><?xml version="1.0" encoding="utf-8"?>
<ds:datastoreItem xmlns:ds="http://schemas.openxmlformats.org/officeDocument/2006/customXml" ds:itemID="{6095F245-9D82-46C7-B903-4E90251B5CE8}"/>
</file>

<file path=customXml/itemProps2.xml><?xml version="1.0" encoding="utf-8"?>
<ds:datastoreItem xmlns:ds="http://schemas.openxmlformats.org/officeDocument/2006/customXml" ds:itemID="{3E89CEAF-84DF-4083-A117-B778D4F918D2}"/>
</file>

<file path=customXml/itemProps3.xml><?xml version="1.0" encoding="utf-8"?>
<ds:datastoreItem xmlns:ds="http://schemas.openxmlformats.org/officeDocument/2006/customXml" ds:itemID="{5123298C-84AE-496F-91ED-E3A8897CAB4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Smith, Susan</dc:creator>
  <keywords/>
  <dc:description/>
  <lastModifiedBy>Smith, Susan</lastModifiedBy>
  <revision>4</revision>
  <dcterms:created xsi:type="dcterms:W3CDTF">2025-01-25T18:30:26.0000000Z</dcterms:created>
  <dcterms:modified xsi:type="dcterms:W3CDTF">2025-01-25T18:51:18.5250929Z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0x01010008B07D62826CE6449B0CD64CBF36FA2A</vt:lpwstr>
  </property>
</Properties>
</file>