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5F970A" w14:textId="080207BB" w:rsidR="00CE13E3" w:rsidRDefault="002B3290" w:rsidP="002B3290">
      <w:pPr>
        <w:spacing w:line="240" w:lineRule="auto"/>
      </w:pPr>
      <w:r w:rsidRPr="004A2905">
        <w:rPr>
          <w:rFonts w:cs="Arial"/>
          <w:noProof/>
          <w:sz w:val="72"/>
          <w:szCs w:val="72"/>
          <w:lang w:eastAsia="en-GB"/>
        </w:rPr>
        <mc:AlternateContent>
          <mc:Choice Requires="wpg">
            <w:drawing>
              <wp:anchor distT="0" distB="0" distL="114300" distR="114300" simplePos="0" relativeHeight="251662336" behindDoc="0" locked="0" layoutInCell="1" allowOverlap="1" wp14:anchorId="6DDA83DC" wp14:editId="16E3D276">
                <wp:simplePos x="0" y="0"/>
                <wp:positionH relativeFrom="margin">
                  <wp:posOffset>-42867</wp:posOffset>
                </wp:positionH>
                <wp:positionV relativeFrom="margin">
                  <wp:posOffset>-147320</wp:posOffset>
                </wp:positionV>
                <wp:extent cx="4405630" cy="1072515"/>
                <wp:effectExtent l="0" t="0" r="0" b="13335"/>
                <wp:wrapSquare wrapText="bothSides"/>
                <wp:docPr id="1839235994" name="Group 183923599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4405630" cy="1072515"/>
                          <a:chOff x="-3086100" y="0"/>
                          <a:chExt cx="4405743" cy="1072515"/>
                        </a:xfrm>
                      </wpg:grpSpPr>
                      <pic:pic xmlns:pic="http://schemas.openxmlformats.org/drawingml/2006/picture">
                        <pic:nvPicPr>
                          <pic:cNvPr id="1023236717" name="Picture 1023236717" descr="pdb Mac HD:Users:pauldebank:Desktop:New Unit Books:uob-logo-grey-transparent.tif"/>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3086100" y="0"/>
                            <a:ext cx="2465018" cy="1008000"/>
                          </a:xfrm>
                          <a:prstGeom prst="rect">
                            <a:avLst/>
                          </a:prstGeom>
                          <a:noFill/>
                          <a:ln>
                            <a:noFill/>
                          </a:ln>
                        </pic:spPr>
                      </pic:pic>
                      <wps:wsp>
                        <wps:cNvPr id="246266806" name="Text Box 246266806"/>
                        <wps:cNvSpPr txBox="1"/>
                        <wps:spPr>
                          <a:xfrm>
                            <a:off x="-441847" y="189921"/>
                            <a:ext cx="1761490" cy="71882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44AB8D19" w14:textId="77777777" w:rsidR="002B3290" w:rsidRPr="00C07951" w:rsidRDefault="002B3290" w:rsidP="002B32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192" w:lineRule="auto"/>
                                <w:rPr>
                                  <w:rFonts w:ascii="Helvetica Neue Light" w:hAnsi="Helvetica Neue Light" w:cs="Helvetica Neue Light"/>
                                  <w:color w:val="3F444C"/>
                                  <w:sz w:val="32"/>
                                  <w:szCs w:val="32"/>
                                  <w:lang w:val="en-US"/>
                                </w:rPr>
                              </w:pPr>
                              <w:r w:rsidRPr="00CE13E3">
                                <w:rPr>
                                  <w:rFonts w:ascii="Helvetica Neue Light" w:hAnsi="Helvetica Neue Light" w:cs="Helvetica Neue Light"/>
                                  <w:color w:val="3F444C"/>
                                  <w:sz w:val="36"/>
                                  <w:szCs w:val="36"/>
                                  <w:lang w:val="en-US"/>
                                </w:rPr>
                                <w:t>Department</w:t>
                              </w:r>
                              <w:r w:rsidRPr="00C07951">
                                <w:rPr>
                                  <w:rFonts w:ascii="Helvetica Neue Light" w:hAnsi="Helvetica Neue Light" w:cs="Helvetica Neue Light"/>
                                  <w:color w:val="3F444C"/>
                                  <w:sz w:val="32"/>
                                  <w:szCs w:val="32"/>
                                  <w:lang w:val="en-US"/>
                                </w:rPr>
                                <w:t xml:space="preserve"> of</w:t>
                              </w:r>
                            </w:p>
                            <w:p w14:paraId="0450DC6A" w14:textId="77777777" w:rsidR="002B3290" w:rsidRPr="00CE13E3" w:rsidRDefault="002B3290" w:rsidP="002B3290">
                              <w:pPr>
                                <w:spacing w:after="0" w:line="192" w:lineRule="auto"/>
                                <w:rPr>
                                  <w:rFonts w:ascii="Helvetica Neue Light" w:hAnsi="Helvetica Neue Light" w:cs="Helvetica Neue"/>
                                  <w:color w:val="3F444C"/>
                                  <w:sz w:val="36"/>
                                  <w:szCs w:val="36"/>
                                  <w:lang w:val="en-US"/>
                                </w:rPr>
                              </w:pPr>
                              <w:r w:rsidRPr="00CE13E3">
                                <w:rPr>
                                  <w:rFonts w:ascii="Helvetica Neue Light" w:hAnsi="Helvetica Neue Light" w:cs="Helvetica Neue"/>
                                  <w:color w:val="3F444C"/>
                                  <w:sz w:val="36"/>
                                  <w:szCs w:val="36"/>
                                  <w:lang w:val="en-US"/>
                                </w:rPr>
                                <w:t>Life Sciences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519694990" name="Straight Connector 519694990"/>
                        <wps:cNvCnPr/>
                        <wps:spPr>
                          <a:xfrm>
                            <a:off x="-510087" y="43815"/>
                            <a:ext cx="0" cy="1028700"/>
                          </a:xfrm>
                          <a:prstGeom prst="line">
                            <a:avLst/>
                          </a:prstGeom>
                          <a:ln>
                            <a:solidFill>
                              <a:srgbClr val="3F444B"/>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DDA83DC" id="Group 1839235994" o:spid="_x0000_s1026" alt="&quot;&quot;" style="position:absolute;margin-left:-3.4pt;margin-top:-11.6pt;width:346.9pt;height:84.45pt;z-index:251662336;mso-position-horizontal-relative:margin;mso-position-vertical-relative:margin;mso-width-relative:margin;mso-height-relative:margin" coordorigin="-30861" coordsize="44057,107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23236717" o:spid="_x0000_s1027" type="#_x0000_t75" alt="pdb Mac HD:Users:pauldebank:Desktop:New Unit Books:uob-logo-grey-transparent.tif" style="position:absolute;left:-30861;width:24651;height:10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">
                  <v:imagedata r:id="rId9" o:title="uob-logo-grey-transparent"/>
                </v:shape>
                <v:shapetype id="_x0000_t202" coordsize="21600,21600" o:spt="202" path="m,l,21600r21600,l21600,xe">
                  <v:stroke joinstyle="miter"/>
                  <v:path gradientshapeok="t" o:connecttype="rect"/>
                </v:shapetype>
                <v:shape id="Text Box 246266806" o:spid="_x0000_s1028" type="#_x0000_t202" style="position:absolute;left:-4418;top:1899;width:17614;height:71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" filled="f" stroked="f">
                  <v:textbox style="mso-fit-shape-to-text:t">
                    <w:txbxContent>
                      <w:p w14:paraId="44AB8D19" w14:textId="77777777" w:rsidR="002B3290" w:rsidRPr="00C07951" w:rsidRDefault="002B3290" w:rsidP="002B32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192" w:lineRule="auto"/>
                          <w:rPr>
                            <w:rFonts w:ascii="Helvetica Neue Light" w:hAnsi="Helvetica Neue Light" w:cs="Helvetica Neue Light"/>
                            <w:color w:val="3F444C"/>
                            <w:sz w:val="32"/>
                            <w:szCs w:val="32"/>
                            <w:lang w:val="en-US"/>
                          </w:rPr>
                        </w:pPr>
                        <w:r w:rsidRPr="00CE13E3">
                          <w:rPr>
                            <w:rFonts w:ascii="Helvetica Neue Light" w:hAnsi="Helvetica Neue Light" w:cs="Helvetica Neue Light"/>
                            <w:color w:val="3F444C"/>
                            <w:sz w:val="36"/>
                            <w:szCs w:val="36"/>
                            <w:lang w:val="en-US"/>
                          </w:rPr>
                          <w:t>Department</w:t>
                        </w:r>
                        <w:r w:rsidRPr="00C07951">
                          <w:rPr>
                            <w:rFonts w:ascii="Helvetica Neue Light" w:hAnsi="Helvetica Neue Light" w:cs="Helvetica Neue Light"/>
                            <w:color w:val="3F444C"/>
                            <w:sz w:val="32"/>
                            <w:szCs w:val="32"/>
                            <w:lang w:val="en-US"/>
                          </w:rPr>
                          <w:t xml:space="preserve"> of</w:t>
                        </w:r>
                      </w:p>
                      <w:p w14:paraId="0450DC6A" w14:textId="77777777" w:rsidR="002B3290" w:rsidRPr="00CE13E3" w:rsidRDefault="002B3290" w:rsidP="002B3290">
                        <w:pPr>
                          <w:spacing w:after="0" w:line="192" w:lineRule="auto"/>
                          <w:rPr>
                            <w:rFonts w:ascii="Helvetica Neue Light" w:hAnsi="Helvetica Neue Light" w:cs="Helvetica Neue"/>
                            <w:color w:val="3F444C"/>
                            <w:sz w:val="36"/>
                            <w:szCs w:val="36"/>
                            <w:lang w:val="en-US"/>
                          </w:rPr>
                        </w:pPr>
                        <w:r w:rsidRPr="00CE13E3">
                          <w:rPr>
                            <w:rFonts w:ascii="Helvetica Neue Light" w:hAnsi="Helvetica Neue Light" w:cs="Helvetica Neue"/>
                            <w:color w:val="3F444C"/>
                            <w:sz w:val="36"/>
                            <w:szCs w:val="36"/>
                            <w:lang w:val="en-US"/>
                          </w:rPr>
                          <w:t>Life Sciences</w:t>
                        </w:r>
                      </w:p>
                    </w:txbxContent>
                  </v:textbox>
                </v:shape>
                <v:line id="Straight Connector 519694990" o:spid="_x0000_s1029" style="position:absolute;visibility:visible;mso-wrap-style:square" from="-5100,438" to="-5100,10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" strokecolor="#3f444b" strokeweight="1pt">
                  <v:stroke joinstyle="miter"/>
                </v:line>
                <w10:wrap type="square" anchorx="margin" anchory="margin"/>
              </v:group>
            </w:pict>
          </mc:Fallback>
        </mc:AlternateContent>
      </w:r>
      <w:r w:rsidR="00FD66C5" w:rsidRPr="005E1DCF">
        <w:rPr>
          <w:rFonts w:ascii="Helvetica Neue" w:hAnsi="Helvetica Neue"/>
          <w:b/>
          <w:noProof/>
          <w:color w:val="373532"/>
          <w:sz w:val="56"/>
          <w:szCs w:val="56"/>
          <w:lang w:eastAsia="en-GB"/>
        </w:rPr>
        <mc:AlternateContent>
          <mc:Choice Requires="wps">
            <w:drawing>
              <wp:anchor distT="0" distB="0" distL="114300" distR="114300" simplePos="0" relativeHeight="251659264" behindDoc="0" locked="0" layoutInCell="1" allowOverlap="1" wp14:anchorId="20423FD9" wp14:editId="19D2461F">
                <wp:simplePos x="0" y="0"/>
                <wp:positionH relativeFrom="page">
                  <wp:posOffset>19050</wp:posOffset>
                </wp:positionH>
                <wp:positionV relativeFrom="page">
                  <wp:posOffset>17145</wp:posOffset>
                </wp:positionV>
                <wp:extent cx="719455" cy="10664190"/>
                <wp:effectExtent l="0" t="0" r="4445" b="3810"/>
                <wp:wrapThrough wrapText="bothSides">
                  <wp:wrapPolygon edited="0">
                    <wp:start x="0" y="0"/>
                    <wp:lineTo x="0" y="21569"/>
                    <wp:lineTo x="21162" y="21569"/>
                    <wp:lineTo x="21162" y="0"/>
                    <wp:lineTo x="0" y="0"/>
                  </wp:wrapPolygon>
                </wp:wrapThrough>
                <wp:docPr id="36" name="Rectangle 14" title="Blue rectangle on spine"/>
                <wp:cNvGraphicFramePr/>
                <a:graphic xmlns:a="http://schemas.openxmlformats.org/drawingml/2006/main">
                  <a:graphicData uri="http://schemas.microsoft.com/office/word/2010/wordprocessingShape">
                    <wps:wsp>
                      <wps:cNvSpPr/>
                      <wps:spPr>
                        <a:xfrm>
                          <a:off x="0" y="0"/>
                          <a:ext cx="719455" cy="10664190"/>
                        </a:xfrm>
                        <a:prstGeom prst="rect">
                          <a:avLst/>
                        </a:prstGeom>
                        <a:gradFill>
                          <a:gsLst>
                            <a:gs pos="0">
                              <a:srgbClr val="0070C0"/>
                            </a:gs>
                            <a:gs pos="50000">
                              <a:srgbClr val="69A9D9"/>
                            </a:gs>
                            <a:gs pos="100000">
                              <a:srgbClr val="CEE2F2"/>
                            </a:gs>
                          </a:gsLst>
                          <a:lin ang="5400000" scaled="1"/>
                        </a:gradFill>
                        <a:ln w="9525" cap="flat" cmpd="sng" algn="ctr">
                          <a:no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CB30B0" id="Rectangle 14" o:spid="_x0000_s1026" alt="Title: Blue rectangle on spine" style="position:absolute;margin-left:1.5pt;margin-top:1.35pt;width:56.65pt;height:839.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" fillcolor="#0070c0" stroked="f">
                <v:fill color2="#cee2f2" colors="0 #0070c0;.5 #69a9d9;1 #cee2f2" focus="100%" type="gradient"/>
                <w10:wrap type="through" anchorx="page" anchory="page"/>
              </v:rect>
            </w:pict>
          </mc:Fallback>
        </mc:AlternateContent>
      </w:r>
    </w:p>
    <w:p w14:paraId="0DBC17B9" w14:textId="345358CF" w:rsidR="00CE13E3" w:rsidRDefault="00CE13E3" w:rsidP="002D6A7B">
      <w:pPr>
        <w:pStyle w:val="Title"/>
      </w:pPr>
    </w:p>
    <w:p w14:paraId="20D2CD32" w14:textId="56D322E6" w:rsidR="002B3290" w:rsidRDefault="002B3290" w:rsidP="002B3290"/>
    <w:p w14:paraId="4AE7E3E3" w14:textId="24450C9F" w:rsidR="002B3290" w:rsidRPr="002B3290" w:rsidRDefault="002B3290" w:rsidP="002B3290"/>
    <w:p w14:paraId="078A7186" w14:textId="77777777" w:rsidR="002B3290" w:rsidRDefault="002B3290" w:rsidP="002D6A7B">
      <w:pPr>
        <w:pStyle w:val="Title"/>
      </w:pPr>
    </w:p>
    <w:p w14:paraId="37F76E76" w14:textId="6531E689" w:rsidR="00FD66C5" w:rsidRDefault="002D6A7B" w:rsidP="002D6A7B">
      <w:pPr>
        <w:pStyle w:val="Title"/>
      </w:pPr>
      <w:r w:rsidRPr="002D6A7B">
        <w:t>Fundamentals of Pharmacy</w:t>
      </w:r>
      <w:r w:rsidR="00CE13E3">
        <w:t xml:space="preserve"> / Pharmacology</w:t>
      </w:r>
      <w:r w:rsidR="00FD66C5" w:rsidRPr="002D6A7B">
        <w:t xml:space="preserve">: </w:t>
      </w:r>
      <w:r w:rsidR="00CE13E3">
        <w:t>The Chemistry of Drugs</w:t>
      </w:r>
    </w:p>
    <w:p w14:paraId="29F31541" w14:textId="53452614" w:rsidR="00CE13E3" w:rsidRPr="0042606C" w:rsidRDefault="00CE13E3" w:rsidP="00CE13E3">
      <w:pPr>
        <w:rPr>
          <w:sz w:val="48"/>
          <w:szCs w:val="48"/>
        </w:rPr>
      </w:pPr>
      <w:r w:rsidRPr="0042606C">
        <w:rPr>
          <w:sz w:val="48"/>
          <w:szCs w:val="48"/>
        </w:rPr>
        <w:t>SL12101 / SL</w:t>
      </w:r>
      <w:r w:rsidR="0042606C" w:rsidRPr="0042606C">
        <w:rPr>
          <w:sz w:val="48"/>
          <w:szCs w:val="48"/>
        </w:rPr>
        <w:t>12009</w:t>
      </w:r>
    </w:p>
    <w:p w14:paraId="293EC1B8" w14:textId="77777777" w:rsidR="00FD66C5" w:rsidRDefault="00FD66C5" w:rsidP="00FD66C5">
      <w:pPr>
        <w:rPr>
          <w:rFonts w:cs="Arial"/>
          <w:b/>
          <w:sz w:val="56"/>
          <w:szCs w:val="56"/>
        </w:rPr>
      </w:pPr>
    </w:p>
    <w:p w14:paraId="679A67BD" w14:textId="10AEC4C8" w:rsidR="00FD66C5" w:rsidRDefault="00DC19B2" w:rsidP="00FD66C5">
      <w:pPr>
        <w:rPr>
          <w:rFonts w:cs="Arial"/>
          <w:b/>
          <w:sz w:val="56"/>
          <w:szCs w:val="56"/>
        </w:rPr>
      </w:pPr>
      <w:r>
        <w:rPr>
          <w:rFonts w:cs="Arial"/>
          <w:b/>
          <w:sz w:val="56"/>
          <w:szCs w:val="56"/>
        </w:rPr>
        <w:fldChar w:fldCharType="begin"/>
      </w:r>
      <w:r>
        <w:rPr>
          <w:rFonts w:cs="Arial"/>
          <w:b/>
          <w:sz w:val="56"/>
          <w:szCs w:val="56"/>
        </w:rPr>
        <w:instrText xml:space="preserve"> TITLE  "Structural, physical and chemical properties of amino acids: workbook"  \* MERGEFORMAT </w:instrText>
      </w:r>
      <w:r>
        <w:rPr>
          <w:rFonts w:cs="Arial"/>
          <w:b/>
          <w:sz w:val="56"/>
          <w:szCs w:val="56"/>
        </w:rPr>
        <w:fldChar w:fldCharType="separate"/>
      </w:r>
      <w:r w:rsidR="00AC5C84">
        <w:rPr>
          <w:rFonts w:cs="Arial"/>
          <w:b/>
          <w:sz w:val="56"/>
          <w:szCs w:val="56"/>
        </w:rPr>
        <w:t>Structural, physical and chemical properties of amino acids: workbook</w:t>
      </w:r>
      <w:r>
        <w:rPr>
          <w:rFonts w:cs="Arial"/>
          <w:b/>
          <w:sz w:val="56"/>
          <w:szCs w:val="56"/>
        </w:rPr>
        <w:fldChar w:fldCharType="end"/>
      </w:r>
    </w:p>
    <w:p w14:paraId="298AAAD5" w14:textId="77777777" w:rsidR="00FD66C5" w:rsidRDefault="003B49F4" w:rsidP="00FD66C5">
      <w:pPr>
        <w:rPr>
          <w:rFonts w:cs="Arial"/>
          <w:b/>
          <w:sz w:val="56"/>
          <w:szCs w:val="56"/>
        </w:rPr>
      </w:pPr>
      <w:r>
        <w:rPr>
          <w:rFonts w:cs="Arial"/>
          <w:b/>
          <w:sz w:val="56"/>
          <w:szCs w:val="56"/>
        </w:rPr>
        <w:t>(Lecture 24)</w:t>
      </w:r>
      <w:r w:rsidR="00383F27">
        <w:rPr>
          <w:rFonts w:cs="Arial"/>
          <w:b/>
          <w:sz w:val="56"/>
          <w:szCs w:val="56"/>
        </w:rPr>
        <w:t xml:space="preserve"> </w:t>
      </w:r>
    </w:p>
    <w:p w14:paraId="47C879CE" w14:textId="77777777" w:rsidR="00FD66C5" w:rsidRDefault="00FD66C5" w:rsidP="00FD66C5">
      <w:pPr>
        <w:rPr>
          <w:rFonts w:cs="Arial"/>
          <w:b/>
          <w:sz w:val="56"/>
          <w:szCs w:val="56"/>
        </w:rPr>
      </w:pPr>
    </w:p>
    <w:p w14:paraId="70F5B82A" w14:textId="77777777" w:rsidR="00FD66C5" w:rsidRPr="00537740" w:rsidRDefault="00FD66C5" w:rsidP="00FD66C5">
      <w:pPr>
        <w:rPr>
          <w:rFonts w:cs="Arial"/>
          <w:sz w:val="32"/>
          <w:szCs w:val="32"/>
        </w:rPr>
      </w:pPr>
      <w:r>
        <w:rPr>
          <w:rFonts w:cs="Arial"/>
          <w:sz w:val="32"/>
          <w:szCs w:val="32"/>
        </w:rPr>
        <w:t>Dr Charlotte Dodson</w:t>
      </w:r>
    </w:p>
    <w:p w14:paraId="1DA7056B" w14:textId="77777777" w:rsidR="00FD66C5" w:rsidRDefault="00FD66C5" w:rsidP="00FD66C5">
      <w:pPr>
        <w:rPr>
          <w:rFonts w:cs="Arial"/>
          <w:sz w:val="40"/>
          <w:szCs w:val="40"/>
        </w:rPr>
      </w:pPr>
    </w:p>
    <w:p w14:paraId="09F8CFE4" w14:textId="77777777" w:rsidR="00CE13E3" w:rsidRDefault="00CE13E3" w:rsidP="00FD66C5">
      <w:pPr>
        <w:rPr>
          <w:rFonts w:cs="Arial"/>
          <w:sz w:val="40"/>
          <w:szCs w:val="40"/>
        </w:rPr>
      </w:pPr>
    </w:p>
    <w:p w14:paraId="2B878B8D" w14:textId="77777777" w:rsidR="00863883" w:rsidRDefault="00863883" w:rsidP="00FD66C5">
      <w:pPr>
        <w:rPr>
          <w:rFonts w:cs="Arial"/>
          <w:sz w:val="40"/>
          <w:szCs w:val="40"/>
        </w:rPr>
      </w:pPr>
    </w:p>
    <w:p w14:paraId="0A01641C" w14:textId="77777777" w:rsidR="00FD66C5" w:rsidRDefault="00FD66C5" w:rsidP="00FD66C5">
      <w:pPr>
        <w:rPr>
          <w:rFonts w:cs="Arial"/>
          <w:sz w:val="40"/>
          <w:szCs w:val="40"/>
        </w:rPr>
      </w:pPr>
    </w:p>
    <w:p w14:paraId="726A4F60" w14:textId="77777777" w:rsidR="00FD66C5" w:rsidRPr="00537740" w:rsidRDefault="00FD66C5" w:rsidP="00FD66C5">
      <w:pPr>
        <w:rPr>
          <w:rFonts w:cs="Arial"/>
          <w:sz w:val="32"/>
          <w:szCs w:val="32"/>
        </w:rPr>
      </w:pPr>
      <w:r>
        <w:rPr>
          <w:rFonts w:cs="Arial"/>
          <w:sz w:val="32"/>
          <w:szCs w:val="32"/>
        </w:rPr>
        <w:t>Name</w:t>
      </w:r>
      <w:r w:rsidRPr="00537740">
        <w:rPr>
          <w:rFonts w:cs="Arial"/>
          <w:sz w:val="32"/>
          <w:szCs w:val="32"/>
        </w:rPr>
        <w:t>……………………………….</w:t>
      </w:r>
    </w:p>
    <w:p w14:paraId="73740178" w14:textId="77777777" w:rsidR="007A5E0C" w:rsidRDefault="007A5E0C"/>
    <w:p w14:paraId="44695281" w14:textId="77777777" w:rsidR="00DC19B2" w:rsidRDefault="00DC19B2">
      <w:pPr>
        <w:rPr>
          <w:b/>
          <w:sz w:val="24"/>
        </w:rPr>
      </w:pPr>
      <w:r>
        <w:br w:type="page"/>
      </w:r>
    </w:p>
    <w:p w14:paraId="178EE6B9" w14:textId="77777777" w:rsidR="007C1FEC" w:rsidRDefault="007C1FEC" w:rsidP="007C1FEC">
      <w:pPr>
        <w:pStyle w:val="Heading2"/>
      </w:pPr>
      <w:r w:rsidRPr="00162954">
        <w:lastRenderedPageBreak/>
        <w:t>Introduction</w:t>
      </w:r>
    </w:p>
    <w:p w14:paraId="60360219" w14:textId="77777777" w:rsidR="007C1FEC" w:rsidRDefault="007C1FEC" w:rsidP="007C1FEC">
      <w:r>
        <w:t xml:space="preserve">Throughout this workbook I have included </w:t>
      </w:r>
      <w:proofErr w:type="gramStart"/>
      <w:r>
        <w:t>a number of</w:t>
      </w:r>
      <w:proofErr w:type="gramEnd"/>
      <w:r>
        <w:t xml:space="preserve"> tasks for you to complete (</w:t>
      </w:r>
      <w:r w:rsidRPr="00A579CB">
        <w:rPr>
          <w:color w:val="5B9BD5" w:themeColor="accent1"/>
        </w:rPr>
        <w:t>highlighted in blue</w:t>
      </w:r>
      <w:r>
        <w:t xml:space="preserve">). These are of varying difficulty, but I hope that none of them is too onerous. The point of these tasks is to encourage to you to engage in </w:t>
      </w:r>
      <w:r w:rsidRPr="00A579CB">
        <w:rPr>
          <w:i/>
        </w:rPr>
        <w:t>active learning</w:t>
      </w:r>
      <w:r>
        <w:t xml:space="preserve"> and to think about the material as you work your way through the workbook. This may feel like hard work now, but there is lots of evidence that active learning makes us learn the material more deeply (better) and – in due course – makes revision much easier.</w:t>
      </w:r>
    </w:p>
    <w:p w14:paraId="12FB7072" w14:textId="77777777" w:rsidR="007C1FEC" w:rsidRDefault="007C1FEC" w:rsidP="007C1FEC"/>
    <w:p w14:paraId="53158673" w14:textId="77777777" w:rsidR="007C1FEC" w:rsidRDefault="007C1FEC" w:rsidP="007C1FEC">
      <w:r>
        <w:t xml:space="preserve">On this page there is a table with a reminder of the first few letters of the Greek alphabet. At the back I have included the structures of the proteogenic amino acids for reference. </w:t>
      </w:r>
      <w:r w:rsidRPr="009A403B">
        <w:rPr>
          <w:b/>
        </w:rPr>
        <w:t xml:space="preserve">Please note that you </w:t>
      </w:r>
      <w:r>
        <w:rPr>
          <w:b/>
        </w:rPr>
        <w:t>are</w:t>
      </w:r>
      <w:r w:rsidRPr="009A403B">
        <w:rPr>
          <w:b/>
        </w:rPr>
        <w:t xml:space="preserve"> expected to learn the structures of these amino acids for this unit.</w:t>
      </w:r>
    </w:p>
    <w:p w14:paraId="7BD3DD17" w14:textId="77777777" w:rsidR="00FC7B11" w:rsidRDefault="00FC7B11" w:rsidP="00FC7B11">
      <w:pPr>
        <w:pStyle w:val="Heading1"/>
      </w:pPr>
    </w:p>
    <w:p w14:paraId="09D5AA1A" w14:textId="77777777" w:rsidR="00FC7B11" w:rsidRDefault="00FC7B11" w:rsidP="00FC7B11">
      <w:pPr>
        <w:pStyle w:val="Heading1"/>
      </w:pPr>
    </w:p>
    <w:p w14:paraId="64EB6CE7" w14:textId="77777777" w:rsidR="007A5E0C" w:rsidRDefault="007A5E0C"/>
    <w:p w14:paraId="36BDC25E" w14:textId="77777777" w:rsidR="00CF04ED" w:rsidRDefault="00CF04ED"/>
    <w:p w14:paraId="28D671EE" w14:textId="77777777" w:rsidR="007A5E0C" w:rsidRDefault="007A5E0C"/>
    <w:p w14:paraId="45DD92E0" w14:textId="77777777" w:rsidR="007A5E0C" w:rsidRDefault="007A5E0C"/>
    <w:p w14:paraId="605865ED" w14:textId="77777777" w:rsidR="00F80F15" w:rsidRDefault="007A3427" w:rsidP="00FC7B11">
      <w:pPr>
        <w:pStyle w:val="Heading2"/>
      </w:pPr>
      <w:r>
        <w:t>Reminder of</w:t>
      </w:r>
      <w:r w:rsidR="008F1230">
        <w:t xml:space="preserve"> the </w:t>
      </w:r>
      <w:r w:rsidR="004F6783">
        <w:t xml:space="preserve">first few letters of the </w:t>
      </w:r>
      <w:r w:rsidR="00993567">
        <w:t>Greek alphabet</w:t>
      </w:r>
    </w:p>
    <w:p w14:paraId="3A4B2B09" w14:textId="77777777" w:rsidR="008F1230" w:rsidRPr="007A5E0C" w:rsidRDefault="008F1230"/>
    <w:tbl>
      <w:tblPr>
        <w:tblStyle w:val="TableGrid"/>
        <w:tblW w:w="0" w:type="auto"/>
        <w:tblInd w:w="1271" w:type="dxa"/>
        <w:tblLook w:val="04A0" w:firstRow="1" w:lastRow="0" w:firstColumn="1" w:lastColumn="0" w:noHBand="0" w:noVBand="1"/>
      </w:tblPr>
      <w:tblGrid>
        <w:gridCol w:w="1134"/>
        <w:gridCol w:w="1985"/>
      </w:tblGrid>
      <w:tr w:rsidR="00993567" w14:paraId="01E98254" w14:textId="77777777" w:rsidTr="00DC19B2">
        <w:trPr>
          <w:tblHeader/>
        </w:trPr>
        <w:tc>
          <w:tcPr>
            <w:tcW w:w="1134" w:type="dxa"/>
            <w:vAlign w:val="center"/>
          </w:tcPr>
          <w:p w14:paraId="70BECE5C" w14:textId="77777777" w:rsidR="00993567" w:rsidRDefault="004F3210" w:rsidP="007A5E0C">
            <w:r>
              <w:t>Letter</w:t>
            </w:r>
          </w:p>
        </w:tc>
        <w:tc>
          <w:tcPr>
            <w:tcW w:w="1985" w:type="dxa"/>
            <w:vAlign w:val="center"/>
          </w:tcPr>
          <w:p w14:paraId="62FF944F" w14:textId="77777777" w:rsidR="00993567" w:rsidRDefault="004F3210" w:rsidP="007A5E0C">
            <w:proofErr w:type="spellStart"/>
            <w:r>
              <w:t>Pronounciation</w:t>
            </w:r>
            <w:proofErr w:type="spellEnd"/>
          </w:p>
        </w:tc>
      </w:tr>
      <w:tr w:rsidR="00993567" w14:paraId="27600E9C" w14:textId="77777777" w:rsidTr="00DC19B2">
        <w:trPr>
          <w:tblHeader/>
        </w:trPr>
        <w:tc>
          <w:tcPr>
            <w:tcW w:w="1134" w:type="dxa"/>
          </w:tcPr>
          <w:p w14:paraId="76398C01" w14:textId="77777777" w:rsidR="00993567" w:rsidRDefault="004F3210">
            <w:r w:rsidRPr="00887598">
              <w:rPr>
                <w:rFonts w:ascii="Symbol" w:hAnsi="Symbol" w:cs="Arial"/>
              </w:rPr>
              <w:t></w:t>
            </w:r>
          </w:p>
        </w:tc>
        <w:tc>
          <w:tcPr>
            <w:tcW w:w="1985" w:type="dxa"/>
          </w:tcPr>
          <w:p w14:paraId="18BD0B1D" w14:textId="77777777" w:rsidR="00993567" w:rsidRDefault="004F3210" w:rsidP="004F3210">
            <w:r>
              <w:t>alpha</w:t>
            </w:r>
          </w:p>
        </w:tc>
      </w:tr>
      <w:tr w:rsidR="00993567" w14:paraId="796FD463" w14:textId="77777777" w:rsidTr="00DC19B2">
        <w:trPr>
          <w:tblHeader/>
        </w:trPr>
        <w:tc>
          <w:tcPr>
            <w:tcW w:w="1134" w:type="dxa"/>
          </w:tcPr>
          <w:p w14:paraId="2B1D3D8E" w14:textId="77777777" w:rsidR="00993567" w:rsidRDefault="00993567">
            <w:r>
              <w:t>b</w:t>
            </w:r>
          </w:p>
        </w:tc>
        <w:tc>
          <w:tcPr>
            <w:tcW w:w="1985" w:type="dxa"/>
          </w:tcPr>
          <w:p w14:paraId="1BCF43FC" w14:textId="77777777" w:rsidR="00993567" w:rsidRDefault="00993567" w:rsidP="00993567">
            <w:r>
              <w:rPr>
                <w:rFonts w:cstheme="minorHAnsi"/>
              </w:rPr>
              <w:t>b</w:t>
            </w:r>
            <w:r w:rsidR="004F3210">
              <w:rPr>
                <w:rFonts w:cstheme="minorHAnsi"/>
              </w:rPr>
              <w:t>eta</w:t>
            </w:r>
          </w:p>
        </w:tc>
      </w:tr>
      <w:tr w:rsidR="00993567" w14:paraId="3D9C72D3" w14:textId="77777777" w:rsidTr="00DC19B2">
        <w:trPr>
          <w:tblHeader/>
        </w:trPr>
        <w:tc>
          <w:tcPr>
            <w:tcW w:w="1134" w:type="dxa"/>
          </w:tcPr>
          <w:p w14:paraId="5233E2DC" w14:textId="77777777" w:rsidR="00993567" w:rsidRDefault="004F3210">
            <w:r>
              <w:rPr>
                <w:rFonts w:ascii="Symbol" w:hAnsi="Symbol"/>
              </w:rPr>
              <w:t></w:t>
            </w:r>
          </w:p>
        </w:tc>
        <w:tc>
          <w:tcPr>
            <w:tcW w:w="1985" w:type="dxa"/>
          </w:tcPr>
          <w:p w14:paraId="2B92E65E" w14:textId="77777777" w:rsidR="00993567" w:rsidRDefault="004F3210" w:rsidP="007A5E0C">
            <w:r>
              <w:rPr>
                <w:rFonts w:cstheme="minorHAnsi"/>
              </w:rPr>
              <w:t>gamma</w:t>
            </w:r>
          </w:p>
        </w:tc>
      </w:tr>
      <w:tr w:rsidR="00993567" w14:paraId="14C5AB55" w14:textId="77777777" w:rsidTr="00DC19B2">
        <w:trPr>
          <w:tblHeader/>
        </w:trPr>
        <w:tc>
          <w:tcPr>
            <w:tcW w:w="1134" w:type="dxa"/>
          </w:tcPr>
          <w:p w14:paraId="35EDD7DA" w14:textId="77777777" w:rsidR="00993567" w:rsidRPr="008F1230" w:rsidRDefault="004F3210">
            <w:pPr>
              <w:rPr>
                <w:rFonts w:ascii="Symbol" w:hAnsi="Symbol"/>
              </w:rPr>
            </w:pPr>
            <w:r w:rsidRPr="008F1230">
              <w:rPr>
                <w:rFonts w:ascii="Symbol" w:hAnsi="Symbol"/>
              </w:rPr>
              <w:t></w:t>
            </w:r>
          </w:p>
        </w:tc>
        <w:tc>
          <w:tcPr>
            <w:tcW w:w="1985" w:type="dxa"/>
          </w:tcPr>
          <w:p w14:paraId="007E9FD0" w14:textId="77777777" w:rsidR="00993567" w:rsidRDefault="004F3210" w:rsidP="007A5E0C">
            <w:r>
              <w:rPr>
                <w:rFonts w:cstheme="minorHAnsi"/>
              </w:rPr>
              <w:t>delta</w:t>
            </w:r>
          </w:p>
        </w:tc>
      </w:tr>
      <w:tr w:rsidR="00993567" w14:paraId="458F4B33" w14:textId="77777777" w:rsidTr="00DC19B2">
        <w:trPr>
          <w:tblHeader/>
        </w:trPr>
        <w:tc>
          <w:tcPr>
            <w:tcW w:w="1134" w:type="dxa"/>
          </w:tcPr>
          <w:p w14:paraId="7E4A9B44" w14:textId="77777777" w:rsidR="00993567" w:rsidRPr="008F1230" w:rsidRDefault="008F1230" w:rsidP="008F1230">
            <w:pPr>
              <w:rPr>
                <w:rFonts w:ascii="Symbol" w:hAnsi="Symbol"/>
              </w:rPr>
            </w:pPr>
            <w:r w:rsidRPr="008F1230">
              <w:rPr>
                <w:rFonts w:ascii="Symbol" w:hAnsi="Symbol"/>
              </w:rPr>
              <w:t></w:t>
            </w:r>
          </w:p>
        </w:tc>
        <w:tc>
          <w:tcPr>
            <w:tcW w:w="1985" w:type="dxa"/>
          </w:tcPr>
          <w:p w14:paraId="0F337EAC" w14:textId="77777777" w:rsidR="00993567" w:rsidRDefault="004F6783" w:rsidP="007A5E0C">
            <w:r>
              <w:rPr>
                <w:rFonts w:cstheme="minorHAnsi"/>
              </w:rPr>
              <w:t>e</w:t>
            </w:r>
            <w:r w:rsidR="008F1230">
              <w:rPr>
                <w:rFonts w:cstheme="minorHAnsi"/>
              </w:rPr>
              <w:t>psilon</w:t>
            </w:r>
          </w:p>
        </w:tc>
      </w:tr>
      <w:tr w:rsidR="008F1230" w14:paraId="4A6AA9D2" w14:textId="77777777" w:rsidTr="00DC19B2">
        <w:trPr>
          <w:tblHeader/>
        </w:trPr>
        <w:tc>
          <w:tcPr>
            <w:tcW w:w="1134" w:type="dxa"/>
          </w:tcPr>
          <w:p w14:paraId="2544BEA4" w14:textId="77777777" w:rsidR="008F1230" w:rsidRPr="008F1230" w:rsidRDefault="008F1230">
            <w:pPr>
              <w:rPr>
                <w:rFonts w:ascii="Symbol" w:hAnsi="Symbol"/>
              </w:rPr>
            </w:pPr>
            <w:r w:rsidRPr="008F1230">
              <w:rPr>
                <w:rFonts w:ascii="Symbol" w:hAnsi="Symbol"/>
              </w:rPr>
              <w:t></w:t>
            </w:r>
          </w:p>
        </w:tc>
        <w:tc>
          <w:tcPr>
            <w:tcW w:w="1985" w:type="dxa"/>
          </w:tcPr>
          <w:p w14:paraId="59526E9F" w14:textId="77777777" w:rsidR="008F1230" w:rsidRDefault="004F6783" w:rsidP="007A5E0C">
            <w:pPr>
              <w:rPr>
                <w:rFonts w:cstheme="minorHAnsi"/>
              </w:rPr>
            </w:pPr>
            <w:r>
              <w:rPr>
                <w:rFonts w:cstheme="minorHAnsi"/>
              </w:rPr>
              <w:t>z</w:t>
            </w:r>
            <w:r w:rsidR="008F1230">
              <w:rPr>
                <w:rFonts w:cstheme="minorHAnsi"/>
              </w:rPr>
              <w:t>eta</w:t>
            </w:r>
          </w:p>
        </w:tc>
      </w:tr>
    </w:tbl>
    <w:p w14:paraId="7901B1E1" w14:textId="77777777" w:rsidR="007A3427" w:rsidRDefault="007A3427"/>
    <w:p w14:paraId="511207B6" w14:textId="77777777" w:rsidR="007A5E0C" w:rsidRPr="009369FD" w:rsidRDefault="007A5E0C"/>
    <w:p w14:paraId="3BBEBE70" w14:textId="77777777" w:rsidR="007A3427" w:rsidRDefault="007A3427">
      <w:pPr>
        <w:rPr>
          <w:b/>
          <w:sz w:val="26"/>
          <w:szCs w:val="26"/>
        </w:rPr>
      </w:pPr>
      <w:r>
        <w:rPr>
          <w:b/>
          <w:sz w:val="26"/>
          <w:szCs w:val="26"/>
        </w:rPr>
        <w:br w:type="page"/>
      </w:r>
    </w:p>
    <w:p w14:paraId="1F9CA90E" w14:textId="6847F6C2" w:rsidR="00B9112A" w:rsidRPr="002D5A98" w:rsidRDefault="004B3DD7" w:rsidP="00FC7B11">
      <w:pPr>
        <w:pStyle w:val="Heading1"/>
      </w:pPr>
      <w:r>
        <w:lastRenderedPageBreak/>
        <w:t>Chemistry of amino acids</w:t>
      </w:r>
    </w:p>
    <w:p w14:paraId="580E33CF" w14:textId="77777777" w:rsidR="002D5A98" w:rsidRDefault="002D5A98" w:rsidP="00FC7B11">
      <w:pPr>
        <w:pStyle w:val="Heading2"/>
      </w:pPr>
      <w:r>
        <w:t>Revision of amino acids</w:t>
      </w:r>
      <w:r w:rsidR="002C1301">
        <w:t xml:space="preserve"> </w:t>
      </w:r>
      <w:r w:rsidR="00A25202">
        <w:t>and carbon naming</w:t>
      </w:r>
    </w:p>
    <w:p w14:paraId="33E66F1B" w14:textId="30DBEFEA" w:rsidR="002D5A98" w:rsidRDefault="00CD751B">
      <w:r>
        <w:t xml:space="preserve">In </w:t>
      </w:r>
      <w:r w:rsidR="00D71212">
        <w:t>SL12100 / SL12010</w:t>
      </w:r>
      <w:r>
        <w:t xml:space="preserve"> and a</w:t>
      </w:r>
      <w:r w:rsidR="002D5A98">
        <w:t xml:space="preserve">t school you covered the general structure of an amino acid. At school level, an amino acid consists of an amine group, a carboxylic acid, a central carbon </w:t>
      </w:r>
      <w:r w:rsidR="006D1409">
        <w:t xml:space="preserve">linking </w:t>
      </w:r>
      <w:r w:rsidR="002D5A98">
        <w:t>these two</w:t>
      </w:r>
      <w:r w:rsidR="006D1409">
        <w:t xml:space="preserve"> moieties</w:t>
      </w:r>
      <w:r w:rsidR="00001187">
        <w:t>, and a variable sidechain or R-group</w:t>
      </w:r>
      <w:r w:rsidR="00993567">
        <w:t xml:space="preserve"> (</w:t>
      </w:r>
      <w:r w:rsidR="00993567">
        <w:fldChar w:fldCharType="begin"/>
      </w:r>
      <w:r w:rsidR="00993567">
        <w:instrText xml:space="preserve"> REF _Ref46425097 \h </w:instrText>
      </w:r>
      <w:r w:rsidR="00993567">
        <w:fldChar w:fldCharType="separate"/>
      </w:r>
      <w:r w:rsidR="00FA093A">
        <w:t xml:space="preserve">Figure </w:t>
      </w:r>
      <w:r w:rsidR="00FA093A">
        <w:rPr>
          <w:noProof/>
        </w:rPr>
        <w:t>1</w:t>
      </w:r>
      <w:r w:rsidR="00993567">
        <w:fldChar w:fldCharType="end"/>
      </w:r>
      <w:r w:rsidR="00993567">
        <w:t>)</w:t>
      </w:r>
      <w:r w:rsidR="00001187">
        <w:t>.</w:t>
      </w:r>
    </w:p>
    <w:p w14:paraId="2A412FA8" w14:textId="77777777" w:rsidR="002D6A7B" w:rsidRDefault="002C1301" w:rsidP="00971E68">
      <w:pPr>
        <w:pStyle w:val="Image"/>
      </w:pPr>
      <w:r>
        <w:drawing>
          <wp:inline distT="0" distB="0" distL="0" distR="0" wp14:anchorId="72EB82DD" wp14:editId="50084082">
            <wp:extent cx="3413767" cy="162763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amino acid general structur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13767" cy="1627635"/>
                    </a:xfrm>
                    <a:prstGeom prst="rect">
                      <a:avLst/>
                    </a:prstGeom>
                  </pic:spPr>
                </pic:pic>
              </a:graphicData>
            </a:graphic>
          </wp:inline>
        </w:drawing>
      </w:r>
    </w:p>
    <w:p w14:paraId="21CE197F" w14:textId="1F4FAECA" w:rsidR="002C1301" w:rsidRDefault="00993567" w:rsidP="002C1301">
      <w:pPr>
        <w:pStyle w:val="Caption"/>
      </w:pPr>
      <w:bookmarkStart w:id="0" w:name="_Ref46425097"/>
      <w:r>
        <w:t xml:space="preserve">Figure </w:t>
      </w:r>
      <w:r w:rsidR="008C15DB">
        <w:rPr>
          <w:noProof/>
        </w:rPr>
        <w:fldChar w:fldCharType="begin"/>
      </w:r>
      <w:r w:rsidR="008C15DB">
        <w:rPr>
          <w:noProof/>
        </w:rPr>
        <w:instrText xml:space="preserve"> SEQ Figure \* ARABIC </w:instrText>
      </w:r>
      <w:r w:rsidR="008C15DB">
        <w:rPr>
          <w:noProof/>
        </w:rPr>
        <w:fldChar w:fldCharType="separate"/>
      </w:r>
      <w:r w:rsidR="00FA093A">
        <w:rPr>
          <w:noProof/>
        </w:rPr>
        <w:t>1</w:t>
      </w:r>
      <w:r w:rsidR="008C15DB">
        <w:rPr>
          <w:noProof/>
        </w:rPr>
        <w:fldChar w:fldCharType="end"/>
      </w:r>
      <w:bookmarkEnd w:id="0"/>
      <w:r w:rsidR="002C1301">
        <w:t xml:space="preserve">: General structure </w:t>
      </w:r>
      <w:r w:rsidR="003F373B">
        <w:t xml:space="preserve">of an </w:t>
      </w:r>
      <w:r w:rsidR="002C1301">
        <w:t>amino acid.</w:t>
      </w:r>
    </w:p>
    <w:p w14:paraId="7AB4F254" w14:textId="20545F21" w:rsidR="00EA1D62" w:rsidRDefault="00EA1D62">
      <w:r>
        <w:t>Since school</w:t>
      </w:r>
      <w:r w:rsidR="00993567">
        <w:t xml:space="preserve"> you have learnt that the carbon adjacent to a carboxylic acid is called the alpha carbon (C</w:t>
      </w:r>
      <w:r w:rsidR="00993567" w:rsidRPr="00993567">
        <w:rPr>
          <w:rFonts w:ascii="Symbol" w:hAnsi="Symbol" w:cs="Arial"/>
          <w:vertAlign w:val="subscript"/>
        </w:rPr>
        <w:t></w:t>
      </w:r>
      <w:r w:rsidR="00993567">
        <w:t>). This rule holds in amino acids, and so we can also label the C</w:t>
      </w:r>
      <w:r w:rsidR="00993567" w:rsidRPr="00D71212">
        <w:rPr>
          <w:rFonts w:ascii="Symbol" w:hAnsi="Symbol" w:cs="Arial"/>
          <w:vertAlign w:val="subscript"/>
        </w:rPr>
        <w:t></w:t>
      </w:r>
      <w:r w:rsidR="00993567">
        <w:t xml:space="preserve"> in </w:t>
      </w:r>
      <w:r w:rsidR="00993567">
        <w:fldChar w:fldCharType="begin"/>
      </w:r>
      <w:r w:rsidR="00993567">
        <w:instrText xml:space="preserve"> REF _Ref46425097 \h </w:instrText>
      </w:r>
      <w:r w:rsidR="00993567">
        <w:fldChar w:fldCharType="separate"/>
      </w:r>
      <w:r w:rsidR="00FA093A">
        <w:t xml:space="preserve">Figure </w:t>
      </w:r>
      <w:r w:rsidR="00FA093A">
        <w:rPr>
          <w:noProof/>
        </w:rPr>
        <w:t>1</w:t>
      </w:r>
      <w:r w:rsidR="00993567">
        <w:fldChar w:fldCharType="end"/>
      </w:r>
      <w:r w:rsidR="00993567">
        <w:t xml:space="preserve"> above.</w:t>
      </w:r>
    </w:p>
    <w:p w14:paraId="0AC16E84" w14:textId="6604BEC6" w:rsidR="00993567" w:rsidRDefault="00993567">
      <w:r>
        <w:t>This convention of carbon numbering continues, moving away from the carboxylic acid. Therefore, depending on the amino acid side chain</w:t>
      </w:r>
      <w:r w:rsidR="00202AA1">
        <w:t>,</w:t>
      </w:r>
      <w:r>
        <w:t xml:space="preserve"> we may also have a C</w:t>
      </w:r>
      <w:r w:rsidRPr="00993567">
        <w:rPr>
          <w:rFonts w:ascii="Symbol" w:hAnsi="Symbol"/>
          <w:vertAlign w:val="subscript"/>
        </w:rPr>
        <w:t></w:t>
      </w:r>
      <w:r>
        <w:t xml:space="preserve"> and a C</w:t>
      </w:r>
      <w:r w:rsidRPr="00993567">
        <w:rPr>
          <w:rFonts w:ascii="Symbol" w:hAnsi="Symbol"/>
          <w:vertAlign w:val="subscript"/>
        </w:rPr>
        <w:t></w:t>
      </w:r>
      <w:r>
        <w:t xml:space="preserve"> </w:t>
      </w:r>
      <w:r w:rsidRPr="00D74A47">
        <w:rPr>
          <w:i/>
        </w:rPr>
        <w:t>etc</w:t>
      </w:r>
      <w:r>
        <w:t xml:space="preserve">. </w:t>
      </w:r>
      <w:r w:rsidR="00202AA1">
        <w:t>Alanine (</w:t>
      </w:r>
      <w:r w:rsidR="002C1301">
        <w:fldChar w:fldCharType="begin"/>
      </w:r>
      <w:r w:rsidR="002C1301">
        <w:instrText xml:space="preserve"> REF _Ref46472979 \h </w:instrText>
      </w:r>
      <w:r w:rsidR="002C1301">
        <w:fldChar w:fldCharType="separate"/>
      </w:r>
      <w:r w:rsidR="00FA093A">
        <w:t xml:space="preserve">Figure </w:t>
      </w:r>
      <w:r w:rsidR="00FA093A">
        <w:rPr>
          <w:noProof/>
        </w:rPr>
        <w:t>2</w:t>
      </w:r>
      <w:r w:rsidR="002C1301">
        <w:fldChar w:fldCharType="end"/>
      </w:r>
      <w:r w:rsidR="00202AA1">
        <w:t>) has a C</w:t>
      </w:r>
      <w:r w:rsidR="00202AA1" w:rsidRPr="00202AA1">
        <w:rPr>
          <w:rFonts w:ascii="Symbol" w:hAnsi="Symbol"/>
          <w:vertAlign w:val="subscript"/>
        </w:rPr>
        <w:t></w:t>
      </w:r>
      <w:r w:rsidR="00202AA1">
        <w:t xml:space="preserve"> and a C</w:t>
      </w:r>
      <w:r w:rsidR="00202AA1" w:rsidRPr="00202AA1">
        <w:rPr>
          <w:rFonts w:ascii="Symbol" w:hAnsi="Symbol"/>
          <w:vertAlign w:val="subscript"/>
        </w:rPr>
        <w:t></w:t>
      </w:r>
      <w:r w:rsidR="00202AA1">
        <w:t xml:space="preserve"> only.</w:t>
      </w:r>
    </w:p>
    <w:p w14:paraId="39B963F1" w14:textId="77777777" w:rsidR="002C1301" w:rsidRDefault="002C1301" w:rsidP="002C1301">
      <w:pPr>
        <w:pStyle w:val="Image"/>
      </w:pPr>
      <w:r>
        <w:drawing>
          <wp:inline distT="0" distB="0" distL="0" distR="0" wp14:anchorId="679FAE8A" wp14:editId="73F7D2E0">
            <wp:extent cx="2020828" cy="1700787"/>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Alanin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20828" cy="1700787"/>
                    </a:xfrm>
                    <a:prstGeom prst="rect">
                      <a:avLst/>
                    </a:prstGeom>
                  </pic:spPr>
                </pic:pic>
              </a:graphicData>
            </a:graphic>
          </wp:inline>
        </w:drawing>
      </w:r>
    </w:p>
    <w:p w14:paraId="183BF1EA" w14:textId="2A6F9242" w:rsidR="002C1301" w:rsidRDefault="002C1301" w:rsidP="002C1301">
      <w:pPr>
        <w:pStyle w:val="Caption"/>
      </w:pPr>
      <w:bookmarkStart w:id="1" w:name="_Ref46472979"/>
      <w:r>
        <w:t xml:space="preserve">Figure </w:t>
      </w:r>
      <w:r w:rsidR="008C15DB">
        <w:rPr>
          <w:noProof/>
        </w:rPr>
        <w:fldChar w:fldCharType="begin"/>
      </w:r>
      <w:r w:rsidR="008C15DB">
        <w:rPr>
          <w:noProof/>
        </w:rPr>
        <w:instrText xml:space="preserve"> SEQ Figure \* ARABIC </w:instrText>
      </w:r>
      <w:r w:rsidR="008C15DB">
        <w:rPr>
          <w:noProof/>
        </w:rPr>
        <w:fldChar w:fldCharType="separate"/>
      </w:r>
      <w:r w:rsidR="00FA093A">
        <w:rPr>
          <w:noProof/>
        </w:rPr>
        <w:t>2</w:t>
      </w:r>
      <w:r w:rsidR="008C15DB">
        <w:rPr>
          <w:noProof/>
        </w:rPr>
        <w:fldChar w:fldCharType="end"/>
      </w:r>
      <w:bookmarkEnd w:id="1"/>
      <w:r>
        <w:t>: Structure of alanine with alpha and beta carbons labelled.</w:t>
      </w:r>
    </w:p>
    <w:p w14:paraId="100ED273" w14:textId="77777777" w:rsidR="002164F8" w:rsidRDefault="002164F8" w:rsidP="00FD3733"/>
    <w:p w14:paraId="361DD401" w14:textId="12B66E56" w:rsidR="00FD3733" w:rsidRDefault="00FD3733" w:rsidP="00FD3733">
      <w:r>
        <w:t xml:space="preserve">In SL12100 / SL12010 we </w:t>
      </w:r>
      <w:r w:rsidR="002164F8">
        <w:t>briefly mentioned</w:t>
      </w:r>
      <w:r>
        <w:t xml:space="preserve"> the structure of the different amino acid sidechains. You will need to learn these chemical structures for this unit. As a reminder, a copy of the chemical structures can be found inside the back cover of this booklet.</w:t>
      </w:r>
    </w:p>
    <w:p w14:paraId="1FBB69C4" w14:textId="77777777" w:rsidR="00093F59" w:rsidRDefault="00093F59">
      <w:pPr>
        <w:rPr>
          <w:i/>
          <w:color w:val="5B9BD5" w:themeColor="accent1"/>
          <w:sz w:val="26"/>
        </w:rPr>
      </w:pPr>
      <w:r>
        <w:br w:type="page"/>
      </w:r>
    </w:p>
    <w:p w14:paraId="51CB5AEA" w14:textId="1A35DF12" w:rsidR="00D71212" w:rsidRDefault="00D71212" w:rsidP="00D71212">
      <w:pPr>
        <w:pStyle w:val="Studentexercise"/>
      </w:pPr>
      <w:r>
        <w:lastRenderedPageBreak/>
        <w:t>Task:</w:t>
      </w:r>
    </w:p>
    <w:p w14:paraId="0554CD97" w14:textId="2446E4E4" w:rsidR="00D71212" w:rsidRDefault="00D71212" w:rsidP="00D71212">
      <w:pPr>
        <w:pStyle w:val="Exercisetext"/>
      </w:pPr>
      <w:r>
        <w:t>Draw the structures of aspartic acid and isoleucine below. Label the amine, the carboxylic acids and the different carbons in the sidechain (C</w:t>
      </w:r>
      <w:r w:rsidRPr="00D71212">
        <w:rPr>
          <w:rFonts w:ascii="Symbol" w:hAnsi="Symbol"/>
          <w:vertAlign w:val="subscript"/>
        </w:rPr>
        <w:t>a</w:t>
      </w:r>
      <w:r>
        <w:t>, C</w:t>
      </w:r>
      <w:r w:rsidRPr="00D71212">
        <w:rPr>
          <w:rFonts w:ascii="Symbol" w:hAnsi="Symbol"/>
          <w:vertAlign w:val="subscript"/>
        </w:rPr>
        <w:t>b</w:t>
      </w:r>
      <w:r>
        <w:t xml:space="preserve"> etc).</w:t>
      </w:r>
    </w:p>
    <w:p w14:paraId="7A8DB883" w14:textId="63DDB3BF" w:rsidR="00093F59" w:rsidRPr="00093F59" w:rsidRDefault="00093F59" w:rsidP="00093F59">
      <w:pPr>
        <w:pStyle w:val="Caption"/>
      </w:pPr>
      <w:r>
        <w:t xml:space="preserve">Table </w:t>
      </w:r>
      <w:fldSimple w:instr=" SEQ Table \* ROMAN ">
        <w:r w:rsidR="00FA093A">
          <w:rPr>
            <w:noProof/>
          </w:rPr>
          <w:t>I</w:t>
        </w:r>
      </w:fldSimple>
      <w:r>
        <w:t>: Labelling the atoms in an amino acid</w:t>
      </w:r>
    </w:p>
    <w:tbl>
      <w:tblPr>
        <w:tblStyle w:val="TableGrid"/>
        <w:tblW w:w="0" w:type="auto"/>
        <w:tblLook w:val="04A0" w:firstRow="1" w:lastRow="0" w:firstColumn="1" w:lastColumn="0" w:noHBand="0" w:noVBand="1"/>
      </w:tblPr>
      <w:tblGrid>
        <w:gridCol w:w="4508"/>
        <w:gridCol w:w="4508"/>
      </w:tblGrid>
      <w:tr w:rsidR="00D71212" w14:paraId="1DEE81F5" w14:textId="77777777" w:rsidTr="00093F59">
        <w:trPr>
          <w:trHeight w:val="3969"/>
          <w:tblHeader/>
        </w:trPr>
        <w:tc>
          <w:tcPr>
            <w:tcW w:w="4508" w:type="dxa"/>
          </w:tcPr>
          <w:p w14:paraId="630F70F6" w14:textId="77777777" w:rsidR="00D71212" w:rsidRDefault="00D71212" w:rsidP="003E59FA"/>
        </w:tc>
        <w:tc>
          <w:tcPr>
            <w:tcW w:w="4508" w:type="dxa"/>
          </w:tcPr>
          <w:p w14:paraId="626D80AE" w14:textId="77777777" w:rsidR="00D71212" w:rsidRDefault="00D71212" w:rsidP="003E59FA"/>
        </w:tc>
      </w:tr>
      <w:tr w:rsidR="00D71212" w14:paraId="46E9ED6D" w14:textId="77777777" w:rsidTr="003E59FA">
        <w:tc>
          <w:tcPr>
            <w:tcW w:w="4508" w:type="dxa"/>
          </w:tcPr>
          <w:p w14:paraId="61FC5950" w14:textId="4D873D39" w:rsidR="00D71212" w:rsidRPr="00D71212" w:rsidRDefault="00093F59" w:rsidP="003E59FA">
            <w:pPr>
              <w:rPr>
                <w:bCs/>
              </w:rPr>
            </w:pPr>
            <w:r>
              <w:rPr>
                <w:bCs/>
              </w:rPr>
              <w:t>Aspartic</w:t>
            </w:r>
            <w:r w:rsidR="00D71212" w:rsidRPr="00D71212">
              <w:rPr>
                <w:bCs/>
              </w:rPr>
              <w:t xml:space="preserve"> acid</w:t>
            </w:r>
          </w:p>
        </w:tc>
        <w:tc>
          <w:tcPr>
            <w:tcW w:w="4508" w:type="dxa"/>
          </w:tcPr>
          <w:p w14:paraId="28FB2C94" w14:textId="06064CA8" w:rsidR="00D71212" w:rsidRPr="00D71212" w:rsidRDefault="00D71212" w:rsidP="003E59FA">
            <w:pPr>
              <w:rPr>
                <w:bCs/>
              </w:rPr>
            </w:pPr>
            <w:r w:rsidRPr="00D71212">
              <w:rPr>
                <w:bCs/>
              </w:rPr>
              <w:t>Isoleucine</w:t>
            </w:r>
          </w:p>
        </w:tc>
      </w:tr>
    </w:tbl>
    <w:p w14:paraId="4F5C840A" w14:textId="17464944" w:rsidR="00D71212" w:rsidRDefault="00D71212"/>
    <w:p w14:paraId="6733D43A" w14:textId="31F4C450" w:rsidR="00D71212" w:rsidRDefault="00D71212" w:rsidP="00D71212">
      <w:r>
        <w:t xml:space="preserve">In proteins, the carboxylic acid group of one amino acid is covalently bonded to the amine group of another. This results in the nitrogen of a NH group being covalently bound to the carbon of a C=O, </w:t>
      </w:r>
      <w:proofErr w:type="spellStart"/>
      <w:r>
        <w:t>ie</w:t>
      </w:r>
      <w:proofErr w:type="spellEnd"/>
      <w:r>
        <w:t xml:space="preserve"> </w:t>
      </w:r>
      <w:r w:rsidR="000F3217">
        <w:t xml:space="preserve">in formation of </w:t>
      </w:r>
      <w:r>
        <w:t xml:space="preserve">an amide. This explains why the bond between two amino acids is called an </w:t>
      </w:r>
      <w:r w:rsidRPr="00D71212">
        <w:rPr>
          <w:i/>
          <w:iCs/>
        </w:rPr>
        <w:t>amide bond</w:t>
      </w:r>
      <w:r>
        <w:t>.</w:t>
      </w:r>
    </w:p>
    <w:p w14:paraId="1451526A" w14:textId="3D042505" w:rsidR="00166361" w:rsidRDefault="00166361" w:rsidP="00166361">
      <w:pPr>
        <w:pStyle w:val="Heading2"/>
      </w:pPr>
      <w:r>
        <w:t>Importance of the chemistry of amino acids</w:t>
      </w:r>
    </w:p>
    <w:p w14:paraId="059E095F" w14:textId="23CE53A3" w:rsidR="00166361" w:rsidRDefault="00166361" w:rsidP="00D71212">
      <w:r>
        <w:t>Biology – life itself – is a beautiful phenomenon. At a fundamental level, the way in which molecules interact with each other and in which information is stored and transferred in a biological cell underpins much of what we call life. The chemical properties of amino acids are intrinsic to the mechanisms by which much of this occurs – and to our ability to manipulate this in living organisms when the organism becomes sick.</w:t>
      </w:r>
    </w:p>
    <w:p w14:paraId="5D2203FD" w14:textId="161BF4BA" w:rsidR="00166361" w:rsidRDefault="00166361" w:rsidP="00D71212">
      <w:r>
        <w:t>The chemical properties of amino acids are important in</w:t>
      </w:r>
      <w:r w:rsidR="000F3217">
        <w:t>:</w:t>
      </w:r>
    </w:p>
    <w:p w14:paraId="2C7721A8" w14:textId="3737744D" w:rsidR="00166361" w:rsidRDefault="000F3217" w:rsidP="000F3217">
      <w:pPr>
        <w:pStyle w:val="ListParagraph"/>
        <w:numPr>
          <w:ilvl w:val="0"/>
          <w:numId w:val="9"/>
        </w:numPr>
      </w:pPr>
      <w:r>
        <w:t>Maintaining protein structure</w:t>
      </w:r>
    </w:p>
    <w:p w14:paraId="6A779641" w14:textId="5406B4F2" w:rsidR="000F3217" w:rsidRDefault="000F3217" w:rsidP="000F3217">
      <w:pPr>
        <w:pStyle w:val="ListParagraph"/>
        <w:numPr>
          <w:ilvl w:val="0"/>
          <w:numId w:val="9"/>
        </w:numPr>
      </w:pPr>
      <w:r>
        <w:t>Protein-protein interactions</w:t>
      </w:r>
    </w:p>
    <w:p w14:paraId="7DA7A418" w14:textId="73110350" w:rsidR="000F3217" w:rsidRDefault="000F3217" w:rsidP="000F3217">
      <w:pPr>
        <w:pStyle w:val="ListParagraph"/>
        <w:numPr>
          <w:ilvl w:val="0"/>
          <w:numId w:val="9"/>
        </w:numPr>
      </w:pPr>
      <w:r>
        <w:t>Protein location within the cell</w:t>
      </w:r>
    </w:p>
    <w:p w14:paraId="4A6B678F" w14:textId="5638F1AB" w:rsidR="000F3217" w:rsidRDefault="000F3217" w:rsidP="000F3217">
      <w:pPr>
        <w:pStyle w:val="ListParagraph"/>
        <w:numPr>
          <w:ilvl w:val="0"/>
          <w:numId w:val="9"/>
        </w:numPr>
      </w:pPr>
      <w:r>
        <w:t>Channel specificity</w:t>
      </w:r>
    </w:p>
    <w:p w14:paraId="388A8B23" w14:textId="0C9C6895" w:rsidR="000F3217" w:rsidRDefault="000F3217" w:rsidP="000F3217">
      <w:pPr>
        <w:pStyle w:val="ListParagraph"/>
        <w:numPr>
          <w:ilvl w:val="0"/>
          <w:numId w:val="9"/>
        </w:numPr>
      </w:pPr>
      <w:r>
        <w:t>Information transfer (cellular signalling, gene regulation)</w:t>
      </w:r>
    </w:p>
    <w:p w14:paraId="209D0912" w14:textId="2B7CCDA6" w:rsidR="000F3217" w:rsidRDefault="000F3217" w:rsidP="000F3217">
      <w:pPr>
        <w:pStyle w:val="ListParagraph"/>
        <w:numPr>
          <w:ilvl w:val="0"/>
          <w:numId w:val="9"/>
        </w:numPr>
      </w:pPr>
      <w:r>
        <w:t>Catalysis</w:t>
      </w:r>
    </w:p>
    <w:p w14:paraId="4C9C2568" w14:textId="44CC09B9" w:rsidR="000F3217" w:rsidRDefault="000F3217" w:rsidP="000F3217">
      <w:pPr>
        <w:pStyle w:val="ListParagraph"/>
        <w:numPr>
          <w:ilvl w:val="0"/>
          <w:numId w:val="9"/>
        </w:numPr>
      </w:pPr>
      <w:r>
        <w:t>Small molecule drug binding and mechanism of action</w:t>
      </w:r>
    </w:p>
    <w:p w14:paraId="0B709B17" w14:textId="77777777" w:rsidR="000F3217" w:rsidRDefault="000F3217">
      <w:pPr>
        <w:rPr>
          <w:b/>
          <w:sz w:val="24"/>
        </w:rPr>
      </w:pPr>
      <w:r>
        <w:br w:type="page"/>
      </w:r>
    </w:p>
    <w:p w14:paraId="72399A34" w14:textId="4718548E" w:rsidR="003F373B" w:rsidRDefault="003F373B" w:rsidP="00FC7B11">
      <w:pPr>
        <w:pStyle w:val="Heading2"/>
      </w:pPr>
      <w:r>
        <w:lastRenderedPageBreak/>
        <w:t>Stereochemistry of amino acids</w:t>
      </w:r>
    </w:p>
    <w:p w14:paraId="09D4379D" w14:textId="44032111" w:rsidR="000F3217" w:rsidRPr="000F3217" w:rsidRDefault="003F373B">
      <w:pPr>
        <w:rPr>
          <w:rStyle w:val="StudentexerciseChar"/>
          <w:i w:val="0"/>
          <w:color w:val="auto"/>
          <w:sz w:val="22"/>
        </w:rPr>
      </w:pPr>
      <w:r>
        <w:t xml:space="preserve">All </w:t>
      </w:r>
      <w:r w:rsidRPr="00887598">
        <w:rPr>
          <w:rFonts w:ascii="Symbol" w:hAnsi="Symbol" w:cs="Arial"/>
        </w:rPr>
        <w:t></w:t>
      </w:r>
      <w:r>
        <w:t xml:space="preserve"> amino acids are chiral (except glycine). </w:t>
      </w:r>
    </w:p>
    <w:p w14:paraId="2161ADDA" w14:textId="498837DF" w:rsidR="003F373B" w:rsidRPr="00D37198" w:rsidRDefault="003F373B" w:rsidP="00D37198">
      <w:pPr>
        <w:pStyle w:val="Studentexercise"/>
        <w:rPr>
          <w:i w:val="0"/>
        </w:rPr>
      </w:pPr>
      <w:r w:rsidRPr="00D37198">
        <w:rPr>
          <w:rStyle w:val="StudentexerciseChar"/>
          <w:i/>
        </w:rPr>
        <w:t>Task</w:t>
      </w:r>
      <w:r w:rsidRPr="00D37198">
        <w:rPr>
          <w:i w:val="0"/>
        </w:rPr>
        <w:t>:</w:t>
      </w:r>
    </w:p>
    <w:p w14:paraId="3B573AE5" w14:textId="4B9AAC97" w:rsidR="003F373B" w:rsidRDefault="00393D16" w:rsidP="00393D16">
      <w:pPr>
        <w:pStyle w:val="Exercisetext"/>
      </w:pPr>
      <w:r>
        <w:t xml:space="preserve">Look up the structures of </w:t>
      </w:r>
      <w:r w:rsidRPr="00393D16">
        <w:rPr>
          <w:b/>
        </w:rPr>
        <w:t>L</w:t>
      </w:r>
      <w:r>
        <w:t xml:space="preserve">- and </w:t>
      </w:r>
      <w:r w:rsidRPr="00393D16">
        <w:rPr>
          <w:b/>
        </w:rPr>
        <w:t>D</w:t>
      </w:r>
      <w:r>
        <w:t xml:space="preserve">- amino acids </w:t>
      </w:r>
      <w:r w:rsidR="00666A11">
        <w:t xml:space="preserve">in a textbook or </w:t>
      </w:r>
      <w:r>
        <w:t xml:space="preserve">online. Is the amino acid in </w:t>
      </w:r>
      <w:r>
        <w:fldChar w:fldCharType="begin"/>
      </w:r>
      <w:r>
        <w:instrText xml:space="preserve"> REF _Ref46425097 \h </w:instrText>
      </w:r>
      <w:r>
        <w:fldChar w:fldCharType="separate"/>
      </w:r>
      <w:r w:rsidR="00FA093A">
        <w:t xml:space="preserve">Figure </w:t>
      </w:r>
      <w:r w:rsidR="00FA093A">
        <w:rPr>
          <w:noProof/>
        </w:rPr>
        <w:t>1</w:t>
      </w:r>
      <w:r>
        <w:fldChar w:fldCharType="end"/>
      </w:r>
      <w:r>
        <w:t xml:space="preserve"> an </w:t>
      </w:r>
      <w:r w:rsidRPr="00393D16">
        <w:rPr>
          <w:b/>
        </w:rPr>
        <w:t>L</w:t>
      </w:r>
      <w:r>
        <w:t xml:space="preserve">- or </w:t>
      </w:r>
      <w:r w:rsidRPr="00393D16">
        <w:rPr>
          <w:b/>
        </w:rPr>
        <w:t>D</w:t>
      </w:r>
      <w:r>
        <w:t xml:space="preserve">- isomer? Copy this amino acid into the correct box in </w:t>
      </w:r>
      <w:r>
        <w:fldChar w:fldCharType="begin"/>
      </w:r>
      <w:r>
        <w:instrText xml:space="preserve"> REF _Ref46479087 \h </w:instrText>
      </w:r>
      <w:r>
        <w:fldChar w:fldCharType="separate"/>
      </w:r>
      <w:r w:rsidR="00FA093A">
        <w:t xml:space="preserve">Table </w:t>
      </w:r>
      <w:r w:rsidR="00FA093A">
        <w:rPr>
          <w:noProof/>
        </w:rPr>
        <w:t>II</w:t>
      </w:r>
      <w:r>
        <w:fldChar w:fldCharType="end"/>
      </w:r>
      <w:r>
        <w:t xml:space="preserve"> below, and draw the structure of the other isomer.</w:t>
      </w:r>
    </w:p>
    <w:p w14:paraId="1C7B2D99" w14:textId="25AD7E54" w:rsidR="00393D16" w:rsidRDefault="00393D16" w:rsidP="00393D16">
      <w:pPr>
        <w:pStyle w:val="Caption"/>
      </w:pPr>
      <w:bookmarkStart w:id="2" w:name="_Ref46479087"/>
      <w:r>
        <w:t xml:space="preserve">Table </w:t>
      </w:r>
      <w:fldSimple w:instr=" SEQ Table \* ROMAN ">
        <w:r w:rsidR="00FA093A">
          <w:rPr>
            <w:noProof/>
          </w:rPr>
          <w:t>II</w:t>
        </w:r>
      </w:fldSimple>
      <w:bookmarkEnd w:id="2"/>
      <w:r>
        <w:t xml:space="preserve">: </w:t>
      </w:r>
      <w:r w:rsidRPr="00393D16">
        <w:rPr>
          <w:b/>
        </w:rPr>
        <w:t>L</w:t>
      </w:r>
      <w:r>
        <w:t xml:space="preserve">- and </w:t>
      </w:r>
      <w:r w:rsidRPr="00393D16">
        <w:rPr>
          <w:b/>
        </w:rPr>
        <w:t>D</w:t>
      </w:r>
      <w:r>
        <w:t xml:space="preserve">-isomers of </w:t>
      </w:r>
      <w:r w:rsidRPr="00887598">
        <w:rPr>
          <w:rFonts w:ascii="Symbol" w:hAnsi="Symbol" w:cs="Arial"/>
        </w:rPr>
        <w:t></w:t>
      </w:r>
      <w:r>
        <w:t xml:space="preserve"> amino acids</w:t>
      </w:r>
    </w:p>
    <w:tbl>
      <w:tblPr>
        <w:tblStyle w:val="TableGrid"/>
        <w:tblW w:w="0" w:type="auto"/>
        <w:tblLook w:val="04A0" w:firstRow="1" w:lastRow="0" w:firstColumn="1" w:lastColumn="0" w:noHBand="0" w:noVBand="1"/>
      </w:tblPr>
      <w:tblGrid>
        <w:gridCol w:w="4508"/>
        <w:gridCol w:w="4508"/>
      </w:tblGrid>
      <w:tr w:rsidR="003F373B" w14:paraId="327322FD" w14:textId="77777777" w:rsidTr="00DC19B2">
        <w:trPr>
          <w:trHeight w:val="3969"/>
          <w:tblHeader/>
        </w:trPr>
        <w:tc>
          <w:tcPr>
            <w:tcW w:w="4508" w:type="dxa"/>
          </w:tcPr>
          <w:p w14:paraId="3C910838" w14:textId="77777777" w:rsidR="003F373B" w:rsidRDefault="003F373B" w:rsidP="003F373B"/>
        </w:tc>
        <w:tc>
          <w:tcPr>
            <w:tcW w:w="4508" w:type="dxa"/>
          </w:tcPr>
          <w:p w14:paraId="22F52AAE" w14:textId="77777777" w:rsidR="003F373B" w:rsidRDefault="003F373B" w:rsidP="003F373B"/>
        </w:tc>
      </w:tr>
      <w:tr w:rsidR="003F373B" w14:paraId="1FE7DE36" w14:textId="77777777" w:rsidTr="003F373B">
        <w:tc>
          <w:tcPr>
            <w:tcW w:w="4508" w:type="dxa"/>
          </w:tcPr>
          <w:p w14:paraId="06120C38" w14:textId="77777777" w:rsidR="003F373B" w:rsidRDefault="003F373B" w:rsidP="003F373B">
            <w:r w:rsidRPr="003F373B">
              <w:rPr>
                <w:b/>
              </w:rPr>
              <w:t>L</w:t>
            </w:r>
            <w:r>
              <w:t>-amino acid</w:t>
            </w:r>
          </w:p>
        </w:tc>
        <w:tc>
          <w:tcPr>
            <w:tcW w:w="4508" w:type="dxa"/>
          </w:tcPr>
          <w:p w14:paraId="7D6B7EAE" w14:textId="77777777" w:rsidR="003F373B" w:rsidRDefault="003F373B" w:rsidP="003F373B">
            <w:r w:rsidRPr="003F373B">
              <w:rPr>
                <w:b/>
              </w:rPr>
              <w:t>D</w:t>
            </w:r>
            <w:r>
              <w:t>-amino acid</w:t>
            </w:r>
          </w:p>
        </w:tc>
      </w:tr>
    </w:tbl>
    <w:p w14:paraId="1D4480FB" w14:textId="77777777" w:rsidR="003F373B" w:rsidRDefault="003F373B" w:rsidP="003F373B"/>
    <w:p w14:paraId="6814DBF9" w14:textId="77777777" w:rsidR="00D60827" w:rsidRDefault="00D60827" w:rsidP="003F373B">
      <w:r>
        <w:t xml:space="preserve">Only </w:t>
      </w:r>
      <w:r w:rsidRPr="00D60827">
        <w:rPr>
          <w:b/>
        </w:rPr>
        <w:t>L</w:t>
      </w:r>
      <w:r>
        <w:t xml:space="preserve">-amino acids (and glycine) are incorporated into peptides and proteins in biology. </w:t>
      </w:r>
      <w:r w:rsidRPr="00D60827">
        <w:rPr>
          <w:b/>
        </w:rPr>
        <w:t>D</w:t>
      </w:r>
      <w:r>
        <w:t xml:space="preserve">-amino acids are synthesised by prokaryotes and found in peptidoglycan in the bacterial cell wall. </w:t>
      </w:r>
      <w:r w:rsidRPr="00D60827">
        <w:rPr>
          <w:b/>
        </w:rPr>
        <w:t>D</w:t>
      </w:r>
      <w:r>
        <w:t>-amino acids (</w:t>
      </w:r>
      <w:proofErr w:type="spellStart"/>
      <w:r w:rsidRPr="00D60827">
        <w:t>eg</w:t>
      </w:r>
      <w:proofErr w:type="spellEnd"/>
      <w:r w:rsidRPr="00D60827">
        <w:t xml:space="preserve"> </w:t>
      </w:r>
      <w:r w:rsidRPr="00D60827">
        <w:rPr>
          <w:b/>
        </w:rPr>
        <w:t>D</w:t>
      </w:r>
      <w:r w:rsidRPr="00D60827">
        <w:t xml:space="preserve">-Asp and </w:t>
      </w:r>
      <w:r w:rsidRPr="00D60827">
        <w:rPr>
          <w:b/>
        </w:rPr>
        <w:t>D</w:t>
      </w:r>
      <w:r w:rsidRPr="00D60827">
        <w:t xml:space="preserve">-Ser) have recently been found in humans – these are thought to be a consequence of ageing </w:t>
      </w:r>
      <w:r>
        <w:t>(</w:t>
      </w:r>
      <w:r w:rsidRPr="00D60827">
        <w:t>racemization during life)</w:t>
      </w:r>
      <w:r>
        <w:t xml:space="preserve">. </w:t>
      </w:r>
    </w:p>
    <w:p w14:paraId="0347C18B" w14:textId="77777777" w:rsidR="00D60827" w:rsidRDefault="00D60827" w:rsidP="003F373B">
      <w:r>
        <w:t xml:space="preserve">NB all proteogenic amino acid are L-amino acids. </w:t>
      </w:r>
      <w:r w:rsidRPr="00D60827">
        <w:t xml:space="preserve">Due to the way that naming conventions work, they are all </w:t>
      </w:r>
      <w:r w:rsidRPr="00D60827">
        <w:rPr>
          <w:b/>
          <w:i/>
        </w:rPr>
        <w:t>S</w:t>
      </w:r>
      <w:r w:rsidRPr="00D60827">
        <w:t xml:space="preserve"> isomers </w:t>
      </w:r>
      <w:proofErr w:type="gramStart"/>
      <w:r w:rsidRPr="00D60827">
        <w:t>with the exception of</w:t>
      </w:r>
      <w:proofErr w:type="gramEnd"/>
      <w:r w:rsidRPr="00D60827">
        <w:t xml:space="preserve"> cysteine (which is </w:t>
      </w:r>
      <w:r w:rsidRPr="00D60827">
        <w:rPr>
          <w:b/>
          <w:i/>
        </w:rPr>
        <w:t>R</w:t>
      </w:r>
      <w:r w:rsidRPr="00D60827">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D60827" w14:paraId="23C5C765" w14:textId="77777777" w:rsidTr="00D37198">
        <w:tc>
          <w:tcPr>
            <w:tcW w:w="4508" w:type="dxa"/>
          </w:tcPr>
          <w:p w14:paraId="72D89C0D" w14:textId="77777777" w:rsidR="00D60827" w:rsidRDefault="00D60827" w:rsidP="00D60827">
            <w:pPr>
              <w:pStyle w:val="Image"/>
            </w:pPr>
            <w:r>
              <w:drawing>
                <wp:inline distT="0" distB="0" distL="0" distR="0" wp14:anchorId="3324BC53" wp14:editId="235997B7">
                  <wp:extent cx="784948" cy="54000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Alanine alon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84948" cy="540000"/>
                          </a:xfrm>
                          <a:prstGeom prst="rect">
                            <a:avLst/>
                          </a:prstGeom>
                        </pic:spPr>
                      </pic:pic>
                    </a:graphicData>
                  </a:graphic>
                </wp:inline>
              </w:drawing>
            </w:r>
          </w:p>
        </w:tc>
        <w:tc>
          <w:tcPr>
            <w:tcW w:w="4508" w:type="dxa"/>
          </w:tcPr>
          <w:p w14:paraId="7AE7A585" w14:textId="77777777" w:rsidR="00D60827" w:rsidRDefault="00D60827" w:rsidP="00D60827">
            <w:pPr>
              <w:pStyle w:val="Image"/>
            </w:pPr>
            <w:r>
              <w:drawing>
                <wp:inline distT="0" distB="0" distL="0" distR="0" wp14:anchorId="3F1E1FF9" wp14:editId="01BD5ACB">
                  <wp:extent cx="837835" cy="540000"/>
                  <wp:effectExtent l="0" t="0" r="63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cysteine alon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37835" cy="540000"/>
                          </a:xfrm>
                          <a:prstGeom prst="rect">
                            <a:avLst/>
                          </a:prstGeom>
                        </pic:spPr>
                      </pic:pic>
                    </a:graphicData>
                  </a:graphic>
                </wp:inline>
              </w:drawing>
            </w:r>
          </w:p>
        </w:tc>
      </w:tr>
      <w:tr w:rsidR="00D60827" w14:paraId="5E9309CC" w14:textId="77777777" w:rsidTr="00D37198">
        <w:tc>
          <w:tcPr>
            <w:tcW w:w="4508" w:type="dxa"/>
          </w:tcPr>
          <w:p w14:paraId="757F2CB4" w14:textId="77777777" w:rsidR="00D60827" w:rsidRDefault="00D37198" w:rsidP="00D37198">
            <w:pPr>
              <w:pStyle w:val="Image"/>
            </w:pPr>
            <w:r w:rsidRPr="00D37198">
              <w:rPr>
                <w:b/>
                <w:bCs/>
              </w:rPr>
              <w:t>L</w:t>
            </w:r>
            <w:r w:rsidRPr="00D37198">
              <w:t>-alanine</w:t>
            </w:r>
          </w:p>
        </w:tc>
        <w:tc>
          <w:tcPr>
            <w:tcW w:w="4508" w:type="dxa"/>
          </w:tcPr>
          <w:p w14:paraId="2AE2EC61" w14:textId="77777777" w:rsidR="00D60827" w:rsidRDefault="00D37198" w:rsidP="00D37198">
            <w:pPr>
              <w:pStyle w:val="Image"/>
            </w:pPr>
            <w:r w:rsidRPr="00D37198">
              <w:rPr>
                <w:b/>
                <w:bCs/>
              </w:rPr>
              <w:t>L</w:t>
            </w:r>
            <w:r w:rsidRPr="00D37198">
              <w:t>-cysteine</w:t>
            </w:r>
          </w:p>
        </w:tc>
      </w:tr>
      <w:tr w:rsidR="00D37198" w14:paraId="04277D69" w14:textId="77777777" w:rsidTr="00D37198">
        <w:tc>
          <w:tcPr>
            <w:tcW w:w="4508" w:type="dxa"/>
          </w:tcPr>
          <w:p w14:paraId="49EBB8AA" w14:textId="77777777" w:rsidR="00D37198" w:rsidRDefault="00D37198" w:rsidP="00D60827">
            <w:pPr>
              <w:pStyle w:val="Image"/>
            </w:pPr>
            <w:r w:rsidRPr="00D37198">
              <w:rPr>
                <w:b/>
                <w:bCs/>
                <w:i/>
                <w:iCs/>
              </w:rPr>
              <w:t>S</w:t>
            </w:r>
            <w:r w:rsidRPr="00D37198">
              <w:t>-alanine</w:t>
            </w:r>
          </w:p>
        </w:tc>
        <w:tc>
          <w:tcPr>
            <w:tcW w:w="4508" w:type="dxa"/>
          </w:tcPr>
          <w:p w14:paraId="73183EA0" w14:textId="77777777" w:rsidR="00D37198" w:rsidRDefault="00D37198" w:rsidP="00D60827">
            <w:pPr>
              <w:pStyle w:val="Image"/>
            </w:pPr>
            <w:r w:rsidRPr="00D37198">
              <w:rPr>
                <w:b/>
                <w:bCs/>
                <w:i/>
                <w:iCs/>
              </w:rPr>
              <w:t>R</w:t>
            </w:r>
            <w:r w:rsidRPr="00D37198">
              <w:t>-cysteine</w:t>
            </w:r>
          </w:p>
        </w:tc>
      </w:tr>
      <w:tr w:rsidR="00D37198" w14:paraId="7BD0257B" w14:textId="77777777" w:rsidTr="00D37198">
        <w:tc>
          <w:tcPr>
            <w:tcW w:w="4508" w:type="dxa"/>
          </w:tcPr>
          <w:p w14:paraId="7A02CD3A" w14:textId="77777777" w:rsidR="00D37198" w:rsidRPr="00D37198" w:rsidRDefault="00D37198" w:rsidP="00D60827">
            <w:pPr>
              <w:pStyle w:val="Image"/>
              <w:rPr>
                <w:b/>
                <w:bCs/>
                <w:i/>
                <w:iCs/>
              </w:rPr>
            </w:pPr>
          </w:p>
        </w:tc>
        <w:tc>
          <w:tcPr>
            <w:tcW w:w="4508" w:type="dxa"/>
          </w:tcPr>
          <w:p w14:paraId="58883117" w14:textId="77777777" w:rsidR="00D37198" w:rsidRPr="00D37198" w:rsidRDefault="00D37198" w:rsidP="00D60827">
            <w:pPr>
              <w:pStyle w:val="Image"/>
              <w:rPr>
                <w:b/>
                <w:bCs/>
                <w:i/>
                <w:iCs/>
              </w:rPr>
            </w:pPr>
          </w:p>
        </w:tc>
      </w:tr>
    </w:tbl>
    <w:p w14:paraId="7B3ACFA0" w14:textId="03D840A0" w:rsidR="00D60827" w:rsidRDefault="00D60827" w:rsidP="00D60827">
      <w:pPr>
        <w:pStyle w:val="Caption"/>
      </w:pPr>
      <w:r>
        <w:t xml:space="preserve">Figure </w:t>
      </w:r>
      <w:r w:rsidR="008C15DB">
        <w:rPr>
          <w:noProof/>
        </w:rPr>
        <w:fldChar w:fldCharType="begin"/>
      </w:r>
      <w:r w:rsidR="008C15DB">
        <w:rPr>
          <w:noProof/>
        </w:rPr>
        <w:instrText xml:space="preserve"> SEQ Figure \* ARABIC </w:instrText>
      </w:r>
      <w:r w:rsidR="008C15DB">
        <w:rPr>
          <w:noProof/>
        </w:rPr>
        <w:fldChar w:fldCharType="separate"/>
      </w:r>
      <w:r w:rsidR="00FA093A">
        <w:rPr>
          <w:noProof/>
        </w:rPr>
        <w:t>3</w:t>
      </w:r>
      <w:r w:rsidR="008C15DB">
        <w:rPr>
          <w:noProof/>
        </w:rPr>
        <w:fldChar w:fldCharType="end"/>
      </w:r>
      <w:r>
        <w:t xml:space="preserve">: </w:t>
      </w:r>
      <w:r w:rsidR="00D37198">
        <w:t>Stereochemical naming of alanine and cysteine.</w:t>
      </w:r>
    </w:p>
    <w:p w14:paraId="1A3C155A" w14:textId="77777777" w:rsidR="00D60827" w:rsidRDefault="00D37198" w:rsidP="00FC7B11">
      <w:pPr>
        <w:pStyle w:val="Heading2"/>
      </w:pPr>
      <w:r>
        <w:t>Protonation state of amino acids</w:t>
      </w:r>
    </w:p>
    <w:p w14:paraId="0E0BEAA6" w14:textId="77777777" w:rsidR="00D37198" w:rsidRDefault="00FD4FEC" w:rsidP="00D37198">
      <w:r>
        <w:t>The amine and carboxylic acid groups of f</w:t>
      </w:r>
      <w:r w:rsidR="00D37198">
        <w:t>ree amino acids (</w:t>
      </w:r>
      <w:proofErr w:type="spellStart"/>
      <w:r w:rsidR="00D37198" w:rsidRPr="005A118E">
        <w:rPr>
          <w:i/>
        </w:rPr>
        <w:t>ie</w:t>
      </w:r>
      <w:proofErr w:type="spellEnd"/>
      <w:r w:rsidR="00D37198">
        <w:t xml:space="preserve"> monomeric amino acids not in a protein or peptide) </w:t>
      </w:r>
      <w:r>
        <w:t xml:space="preserve">can both titrate. Earlier in the semester Dr Caggiano talked about the </w:t>
      </w:r>
      <w:proofErr w:type="spellStart"/>
      <w:r w:rsidRPr="00D37036">
        <w:t>p</w:t>
      </w:r>
      <w:r w:rsidRPr="00D37036">
        <w:rPr>
          <w:i/>
        </w:rPr>
        <w:t>K</w:t>
      </w:r>
      <w:r w:rsidRPr="00D37036">
        <w:rPr>
          <w:vertAlign w:val="subscript"/>
        </w:rPr>
        <w:t>a</w:t>
      </w:r>
      <w:proofErr w:type="spellEnd"/>
      <w:r>
        <w:t xml:space="preserve"> of common chemical groups: the </w:t>
      </w:r>
      <w:proofErr w:type="spellStart"/>
      <w:r w:rsidRPr="00D37036">
        <w:t>p</w:t>
      </w:r>
      <w:r w:rsidRPr="00D37036">
        <w:rPr>
          <w:i/>
        </w:rPr>
        <w:t>K</w:t>
      </w:r>
      <w:r w:rsidRPr="00D37036">
        <w:rPr>
          <w:vertAlign w:val="subscript"/>
        </w:rPr>
        <w:t>a</w:t>
      </w:r>
      <w:proofErr w:type="spellEnd"/>
      <w:r>
        <w:t xml:space="preserve"> of a primary amine is around 10.6 and that of a carboxylic acid around 2.1. This means that at pH 7 an amino acid has a positive charge on one group and a negative charge on the other. It is therefore a </w:t>
      </w:r>
      <w:r w:rsidRPr="00FD4FEC">
        <w:rPr>
          <w:b/>
        </w:rPr>
        <w:t>zwitterion</w:t>
      </w:r>
      <w:r>
        <w:t xml:space="preserve"> (it is </w:t>
      </w:r>
      <w:r w:rsidRPr="00FD4FEC">
        <w:rPr>
          <w:b/>
        </w:rPr>
        <w:t>zwitterionic</w:t>
      </w:r>
      <w:r>
        <w:t xml:space="preserve">). </w:t>
      </w:r>
    </w:p>
    <w:p w14:paraId="7A35AAAF" w14:textId="77777777" w:rsidR="00FD4FEC" w:rsidRDefault="00FD4FEC" w:rsidP="00FD4FEC">
      <w:pPr>
        <w:pStyle w:val="Studentexercise"/>
      </w:pPr>
      <w:r>
        <w:t>Question:</w:t>
      </w:r>
    </w:p>
    <w:p w14:paraId="77E1E73E" w14:textId="77777777" w:rsidR="00FD4FEC" w:rsidRDefault="00FD4FEC" w:rsidP="00FD4FEC">
      <w:pPr>
        <w:pStyle w:val="Exercisetext"/>
      </w:pPr>
      <w:r>
        <w:t>What is the net charge on glycine at pH 7?</w:t>
      </w:r>
    </w:p>
    <w:p w14:paraId="3071367A" w14:textId="77777777" w:rsidR="00666A11" w:rsidRDefault="00666A11" w:rsidP="00666A11">
      <w:pPr>
        <w:pStyle w:val="Studentexercise"/>
      </w:pPr>
      <w:r>
        <w:lastRenderedPageBreak/>
        <w:t>Task:</w:t>
      </w:r>
    </w:p>
    <w:p w14:paraId="0243B107" w14:textId="1DF71D10" w:rsidR="00666A11" w:rsidRDefault="00666A11" w:rsidP="00666A11">
      <w:pPr>
        <w:pStyle w:val="Exercisetext"/>
      </w:pPr>
      <w:r>
        <w:t xml:space="preserve">Using the </w:t>
      </w:r>
      <w:proofErr w:type="spellStart"/>
      <w:r w:rsidRPr="00D37036">
        <w:t>p</w:t>
      </w:r>
      <w:r w:rsidRPr="00D37036">
        <w:rPr>
          <w:i/>
        </w:rPr>
        <w:t>K</w:t>
      </w:r>
      <w:r w:rsidRPr="00D37036">
        <w:rPr>
          <w:vertAlign w:val="subscript"/>
        </w:rPr>
        <w:t>a</w:t>
      </w:r>
      <w:proofErr w:type="spellEnd"/>
      <w:r>
        <w:t xml:space="preserve"> values for an amine and carboxylic acid give</w:t>
      </w:r>
      <w:r w:rsidR="00077D6B">
        <w:t>n below (and on the previous page)</w:t>
      </w:r>
      <w:r>
        <w:t xml:space="preserve">, complete </w:t>
      </w:r>
      <w:r>
        <w:fldChar w:fldCharType="begin"/>
      </w:r>
      <w:r>
        <w:instrText xml:space="preserve"> REF _Ref46484982 \h </w:instrText>
      </w:r>
      <w:r>
        <w:fldChar w:fldCharType="separate"/>
      </w:r>
      <w:r w:rsidR="00FA093A">
        <w:t xml:space="preserve">Figure </w:t>
      </w:r>
      <w:r w:rsidR="00FA093A">
        <w:rPr>
          <w:noProof/>
        </w:rPr>
        <w:t>4</w:t>
      </w:r>
      <w:r>
        <w:fldChar w:fldCharType="end"/>
      </w:r>
      <w:r w:rsidR="00077D6B">
        <w:t xml:space="preserve"> </w:t>
      </w:r>
      <w:r>
        <w:t>by drawing the structure of a general amino acid at pH</w:t>
      </w:r>
      <w:r w:rsidR="00F1065B">
        <w:t xml:space="preserve"> </w:t>
      </w:r>
      <w:r>
        <w:t>1 and pH</w:t>
      </w:r>
      <w:r w:rsidR="00F1065B">
        <w:t xml:space="preserve"> </w:t>
      </w:r>
      <w:r>
        <w:t>13. Which one is a cation? Which one is an anion?</w:t>
      </w:r>
    </w:p>
    <w:p w14:paraId="79EB10B0" w14:textId="77777777" w:rsidR="00FD4FEC" w:rsidRDefault="00077D6B" w:rsidP="00666A11">
      <w:pPr>
        <w:pStyle w:val="Image"/>
      </w:pPr>
      <w:r>
        <w:drawing>
          <wp:inline distT="0" distB="0" distL="0" distR="0" wp14:anchorId="5850CE39" wp14:editId="2F044E8E">
            <wp:extent cx="4629921" cy="1191770"/>
            <wp:effectExtent l="0" t="0" r="0" b="889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zwitterion equilibrim.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629921" cy="1191770"/>
                    </a:xfrm>
                    <a:prstGeom prst="rect">
                      <a:avLst/>
                    </a:prstGeom>
                  </pic:spPr>
                </pic:pic>
              </a:graphicData>
            </a:graphic>
          </wp:inline>
        </w:drawing>
      </w:r>
    </w:p>
    <w:p w14:paraId="49EC2427" w14:textId="777EBFCA" w:rsidR="00666A11" w:rsidRPr="00D37198" w:rsidRDefault="00666A11" w:rsidP="00666A11">
      <w:pPr>
        <w:pStyle w:val="Caption"/>
      </w:pPr>
      <w:bookmarkStart w:id="3" w:name="_Ref46484982"/>
      <w:r>
        <w:t xml:space="preserve">Figure </w:t>
      </w:r>
      <w:r w:rsidR="008C15DB">
        <w:rPr>
          <w:noProof/>
        </w:rPr>
        <w:fldChar w:fldCharType="begin"/>
      </w:r>
      <w:r w:rsidR="008C15DB">
        <w:rPr>
          <w:noProof/>
        </w:rPr>
        <w:instrText xml:space="preserve"> SEQ Figure \* ARABIC </w:instrText>
      </w:r>
      <w:r w:rsidR="008C15DB">
        <w:rPr>
          <w:noProof/>
        </w:rPr>
        <w:fldChar w:fldCharType="separate"/>
      </w:r>
      <w:r w:rsidR="00FA093A">
        <w:rPr>
          <w:noProof/>
        </w:rPr>
        <w:t>4</w:t>
      </w:r>
      <w:r w:rsidR="008C15DB">
        <w:rPr>
          <w:noProof/>
        </w:rPr>
        <w:fldChar w:fldCharType="end"/>
      </w:r>
      <w:bookmarkEnd w:id="3"/>
      <w:r>
        <w:t>: The protonation equilibria for a general amino acid</w:t>
      </w:r>
    </w:p>
    <w:p w14:paraId="0333D273" w14:textId="77777777" w:rsidR="00077D6B" w:rsidRDefault="00077D6B" w:rsidP="003F373B">
      <w:r>
        <w:t>Remember, even though one form is predominant at each pH value, all three forms exist to some extent at all pH values.</w:t>
      </w:r>
    </w:p>
    <w:p w14:paraId="761D36ED" w14:textId="77777777" w:rsidR="00077D6B" w:rsidRDefault="00077D6B" w:rsidP="00FC7B11">
      <w:pPr>
        <w:pStyle w:val="Heading2"/>
      </w:pPr>
      <w:r>
        <w:t>Pro</w:t>
      </w:r>
      <w:r w:rsidRPr="00FC7B11">
        <w:t>perties</w:t>
      </w:r>
      <w:r>
        <w:t xml:space="preserve"> of the sidechains of amino acids</w:t>
      </w:r>
    </w:p>
    <w:p w14:paraId="4803C24D" w14:textId="100069AE" w:rsidR="00BF7223" w:rsidRDefault="00FD3733" w:rsidP="00BF7223">
      <w:r>
        <w:t>In SL12100 / SL12010 w</w:t>
      </w:r>
      <w:r w:rsidR="00BF7223">
        <w:t>e listed the weak non-covalent interactions which stabilise protein tertiary structure. These interactions provide the free energy (</w:t>
      </w:r>
      <w:r w:rsidR="00BF7223" w:rsidRPr="00AD44C5">
        <w:rPr>
          <w:rFonts w:ascii="Symbol" w:hAnsi="Symbol"/>
        </w:rPr>
        <w:t></w:t>
      </w:r>
      <w:r w:rsidR="00BF7223" w:rsidRPr="00AD44C5">
        <w:rPr>
          <w:i/>
        </w:rPr>
        <w:t>G</w:t>
      </w:r>
      <w:r w:rsidR="00BF7223">
        <w:t>) necessary to stabilise the folded protein structure. They also contribute free energy and – most importantly –</w:t>
      </w:r>
      <w:r>
        <w:t xml:space="preserve"> the</w:t>
      </w:r>
      <w:r w:rsidR="00BF7223">
        <w:t xml:space="preserve"> </w:t>
      </w:r>
      <w:r w:rsidR="00BF7223" w:rsidRPr="00D64EC3">
        <w:rPr>
          <w:i/>
        </w:rPr>
        <w:t>specificity</w:t>
      </w:r>
      <w:r w:rsidR="00BF7223">
        <w:t xml:space="preserve"> which ensures that a small molecule drug binds to the correct target protein.</w:t>
      </w:r>
    </w:p>
    <w:p w14:paraId="5341E3E1" w14:textId="77777777" w:rsidR="00BF7223" w:rsidRDefault="00BF7223" w:rsidP="00BF7223">
      <w:r>
        <w:t xml:space="preserve">The two most relevant interactions for this unit are </w:t>
      </w:r>
      <w:r w:rsidRPr="00925165">
        <w:rPr>
          <w:b/>
          <w:bCs/>
        </w:rPr>
        <w:t>salt bridges</w:t>
      </w:r>
      <w:r>
        <w:t xml:space="preserve"> (interactions between permanent positive and negative </w:t>
      </w:r>
      <w:proofErr w:type="gramStart"/>
      <w:r>
        <w:t>charges;</w:t>
      </w:r>
      <w:proofErr w:type="gramEnd"/>
      <w:r>
        <w:t xml:space="preserve"> </w:t>
      </w:r>
      <w:proofErr w:type="spellStart"/>
      <w:r w:rsidRPr="005A118E">
        <w:rPr>
          <w:i/>
        </w:rPr>
        <w:t>ie</w:t>
      </w:r>
      <w:proofErr w:type="spellEnd"/>
      <w:r>
        <w:t xml:space="preserve"> an interaction between a + (plus) and a – (minus)), and </w:t>
      </w:r>
      <w:r w:rsidRPr="00925165">
        <w:rPr>
          <w:b/>
          <w:bCs/>
        </w:rPr>
        <w:t>hydrogen bonds</w:t>
      </w:r>
      <w:r>
        <w:t xml:space="preserve">. </w:t>
      </w:r>
    </w:p>
    <w:p w14:paraId="21D01BC3" w14:textId="77777777" w:rsidR="002F4B0C" w:rsidRDefault="002F4B0C" w:rsidP="00FC7B11">
      <w:pPr>
        <w:pStyle w:val="Heading2"/>
      </w:pPr>
      <w:r>
        <w:t>Protonation state of amino acid sidechains</w:t>
      </w:r>
    </w:p>
    <w:p w14:paraId="47C5C654" w14:textId="77777777" w:rsidR="002F4B0C" w:rsidRDefault="002F4B0C" w:rsidP="002F4B0C">
      <w:r>
        <w:t xml:space="preserve">Like the amine and carboxylic acid groups of free amino acids (and the N- and C-termini of peptides), some amino acid sidechains will titrate. </w:t>
      </w:r>
    </w:p>
    <w:p w14:paraId="09567117" w14:textId="49BD8CF6" w:rsidR="002F4B0C" w:rsidRDefault="00982CDC" w:rsidP="00BA4A8E">
      <w:r w:rsidRPr="00982CDC">
        <w:rPr>
          <w:b/>
        </w:rPr>
        <w:t>Reminder</w:t>
      </w:r>
      <w:r w:rsidR="002F4B0C" w:rsidRPr="00982CDC">
        <w:rPr>
          <w:b/>
        </w:rPr>
        <w:t>:</w:t>
      </w:r>
      <w:r w:rsidR="002F4B0C">
        <w:t xml:space="preserve"> </w:t>
      </w:r>
      <w:proofErr w:type="spellStart"/>
      <w:r w:rsidR="002F4B0C" w:rsidRPr="00D37036">
        <w:t>p</w:t>
      </w:r>
      <w:r w:rsidR="002F4B0C" w:rsidRPr="00D37036">
        <w:rPr>
          <w:i/>
        </w:rPr>
        <w:t>K</w:t>
      </w:r>
      <w:r w:rsidR="002F4B0C" w:rsidRPr="00D37036">
        <w:rPr>
          <w:vertAlign w:val="subscript"/>
        </w:rPr>
        <w:t>a</w:t>
      </w:r>
      <w:proofErr w:type="spellEnd"/>
      <w:r w:rsidR="002F4B0C">
        <w:t xml:space="preserve"> is </w:t>
      </w:r>
      <w:r w:rsidR="00BA4A8E">
        <w:t xml:space="preserve">related to </w:t>
      </w:r>
      <w:r w:rsidR="002F4B0C">
        <w:t xml:space="preserve">the log of the </w:t>
      </w:r>
      <w:r w:rsidR="00F10288" w:rsidRPr="00F10288">
        <w:rPr>
          <w:i/>
        </w:rPr>
        <w:t>acid constant</w:t>
      </w:r>
      <w:r w:rsidR="00F10288">
        <w:t xml:space="preserve"> </w:t>
      </w:r>
      <w:r w:rsidR="00BA4A8E" w:rsidRPr="00BA4A8E">
        <w:rPr>
          <w:i/>
        </w:rPr>
        <w:t>K</w:t>
      </w:r>
      <w:r w:rsidR="00BA4A8E" w:rsidRPr="00BA4A8E">
        <w:rPr>
          <w:vertAlign w:val="subscript"/>
        </w:rPr>
        <w:t>a</w:t>
      </w:r>
      <w:r w:rsidR="00F10288">
        <w:t xml:space="preserve">. </w:t>
      </w:r>
      <w:r w:rsidR="00F10288" w:rsidRPr="00F10288">
        <w:rPr>
          <w:i/>
        </w:rPr>
        <w:t>K</w:t>
      </w:r>
      <w:r w:rsidR="00F10288" w:rsidRPr="00F10288">
        <w:rPr>
          <w:vertAlign w:val="subscript"/>
        </w:rPr>
        <w:t>a</w:t>
      </w:r>
      <w:r w:rsidR="00F10288">
        <w:t xml:space="preserve"> is the </w:t>
      </w:r>
      <w:r w:rsidR="00F10288" w:rsidRPr="00F10288">
        <w:rPr>
          <w:i/>
        </w:rPr>
        <w:t>di</w:t>
      </w:r>
      <w:r w:rsidR="00F10288" w:rsidRPr="00BA4A8E">
        <w:rPr>
          <w:i/>
        </w:rPr>
        <w:t>ssociation constant</w:t>
      </w:r>
      <w:r w:rsidR="00BA4A8E">
        <w:t xml:space="preserve"> </w:t>
      </w:r>
      <w:r w:rsidR="002F4B0C">
        <w:t>of the protonation equilibrium</w:t>
      </w:r>
      <w:r w:rsidR="00FD3733">
        <w:t xml:space="preserve"> (think back to equilibria at school)</w:t>
      </w:r>
      <w:r w:rsidR="00BA4A8E">
        <w:t xml:space="preserve">. It can also be thought about as the pH at which half of the sidechain </w:t>
      </w:r>
      <w:r w:rsidR="00B60435">
        <w:t xml:space="preserve">molecules </w:t>
      </w:r>
      <w:r w:rsidR="00BA4A8E">
        <w:t>will be protonated and half will be deprotonated.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BA4A8E" w14:paraId="79C0463D" w14:textId="77777777" w:rsidTr="00BA4A8E">
        <w:tc>
          <w:tcPr>
            <w:tcW w:w="4508" w:type="dxa"/>
            <w:vAlign w:val="center"/>
          </w:tcPr>
          <w:p w14:paraId="543D3A66" w14:textId="77777777" w:rsidR="00BA4A8E" w:rsidRDefault="005D7121" w:rsidP="00BA4A8E">
            <w:pPr>
              <w:tabs>
                <w:tab w:val="center" w:pos="2150"/>
                <w:tab w:val="right" w:pos="4300"/>
              </w:tabs>
              <w:jc w:val="center"/>
            </w:pPr>
            <w:r w:rsidRPr="00BA4A8E">
              <w:rPr>
                <w:position w:val="-8"/>
              </w:rPr>
              <w:object w:dxaOrig="1900" w:dyaOrig="380" w14:anchorId="53467301">
                <v:shape id="_x0000_i1025" type="#_x0000_t75" style="width:94.55pt;height:18.25pt" o:ole="">
                  <v:imagedata r:id="rId15" o:title=""/>
                </v:shape>
                <o:OLEObject Type="Embed" ProgID="Equation.DSMT4" ShapeID="_x0000_i1025" DrawAspect="Content" ObjectID="_1792832487" r:id="rId16"/>
              </w:object>
            </w:r>
          </w:p>
        </w:tc>
        <w:tc>
          <w:tcPr>
            <w:tcW w:w="4508" w:type="dxa"/>
          </w:tcPr>
          <w:p w14:paraId="4BF639FD" w14:textId="77777777" w:rsidR="00BA4A8E" w:rsidRDefault="00BA4A8E" w:rsidP="00BA4A8E">
            <w:pPr>
              <w:tabs>
                <w:tab w:val="center" w:pos="2150"/>
                <w:tab w:val="right" w:pos="4300"/>
              </w:tabs>
            </w:pPr>
            <w:r>
              <w:tab/>
            </w:r>
            <w:r w:rsidR="005D7121" w:rsidRPr="00BA4A8E">
              <w:rPr>
                <w:position w:val="-28"/>
              </w:rPr>
              <w:object w:dxaOrig="1540" w:dyaOrig="700" w14:anchorId="50B6C9E6">
                <v:shape id="_x0000_i1026" type="#_x0000_t75" style="width:76.3pt;height:35.45pt" o:ole="">
                  <v:imagedata r:id="rId17" o:title=""/>
                </v:shape>
                <o:OLEObject Type="Embed" ProgID="Equation.DSMT4" ShapeID="_x0000_i1026" DrawAspect="Content" ObjectID="_1792832488" r:id="rId18"/>
              </w:object>
            </w:r>
            <w:r>
              <w:t xml:space="preserve"> </w:t>
            </w:r>
          </w:p>
          <w:p w14:paraId="401B7E12" w14:textId="77777777" w:rsidR="00BA4A8E" w:rsidRDefault="00BA4A8E" w:rsidP="00BA4A8E">
            <w:pPr>
              <w:tabs>
                <w:tab w:val="center" w:pos="2150"/>
                <w:tab w:val="right" w:pos="4300"/>
              </w:tabs>
            </w:pPr>
            <w:r>
              <w:tab/>
            </w:r>
            <w:r w:rsidRPr="00BA4A8E">
              <w:rPr>
                <w:position w:val="-12"/>
              </w:rPr>
              <w:object w:dxaOrig="1820" w:dyaOrig="360" w14:anchorId="0F6C62E9">
                <v:shape id="_x0000_i1027" type="#_x0000_t75" style="width:90.25pt;height:18.25pt" o:ole="">
                  <v:imagedata r:id="rId19" o:title=""/>
                </v:shape>
                <o:OLEObject Type="Embed" ProgID="Equation.DSMT4" ShapeID="_x0000_i1027" DrawAspect="Content" ObjectID="_1792832489" r:id="rId20"/>
              </w:object>
            </w:r>
            <w:r>
              <w:t xml:space="preserve"> </w:t>
            </w:r>
          </w:p>
        </w:tc>
      </w:tr>
    </w:tbl>
    <w:p w14:paraId="605379DC" w14:textId="77777777" w:rsidR="00BA4A8E" w:rsidRPr="00BA4A8E" w:rsidRDefault="00BA4A8E" w:rsidP="00BA4A8E"/>
    <w:p w14:paraId="7D76D5BE" w14:textId="77777777" w:rsidR="002F4B0C" w:rsidRDefault="00BA4A8E" w:rsidP="002F4B0C">
      <w:r>
        <w:t>W</w:t>
      </w:r>
      <w:r w:rsidR="002F4B0C">
        <w:t xml:space="preserve">hen the pH of a solution is </w:t>
      </w:r>
      <w:r w:rsidR="002F4B0C" w:rsidRPr="00BA4A8E">
        <w:rPr>
          <w:i/>
        </w:rPr>
        <w:t>below</w:t>
      </w:r>
      <w:r w:rsidR="002F4B0C">
        <w:t xml:space="preserve"> the </w:t>
      </w:r>
      <w:proofErr w:type="spellStart"/>
      <w:r w:rsidR="002F4B0C" w:rsidRPr="00D37036">
        <w:t>p</w:t>
      </w:r>
      <w:r w:rsidR="002F4B0C" w:rsidRPr="00D37036">
        <w:rPr>
          <w:i/>
        </w:rPr>
        <w:t>K</w:t>
      </w:r>
      <w:r w:rsidR="002F4B0C" w:rsidRPr="00D37036">
        <w:rPr>
          <w:vertAlign w:val="subscript"/>
        </w:rPr>
        <w:t>a</w:t>
      </w:r>
      <w:proofErr w:type="spellEnd"/>
      <w:r w:rsidR="002F4B0C">
        <w:t xml:space="preserve"> of a titrating group, the </w:t>
      </w:r>
      <w:r>
        <w:t xml:space="preserve">group will be </w:t>
      </w:r>
      <w:r w:rsidRPr="00BA4A8E">
        <w:rPr>
          <w:i/>
        </w:rPr>
        <w:t>protonated</w:t>
      </w:r>
      <w:r>
        <w:t xml:space="preserve">. When the pH of a solution is </w:t>
      </w:r>
      <w:r w:rsidRPr="00BA4A8E">
        <w:rPr>
          <w:i/>
        </w:rPr>
        <w:t>above</w:t>
      </w:r>
      <w:r>
        <w:t xml:space="preserve"> the </w:t>
      </w:r>
      <w:proofErr w:type="spellStart"/>
      <w:r w:rsidRPr="00D37036">
        <w:t>p</w:t>
      </w:r>
      <w:r w:rsidRPr="00D37036">
        <w:rPr>
          <w:i/>
        </w:rPr>
        <w:t>K</w:t>
      </w:r>
      <w:r w:rsidRPr="00D37036">
        <w:rPr>
          <w:vertAlign w:val="subscript"/>
        </w:rPr>
        <w:t>a</w:t>
      </w:r>
      <w:proofErr w:type="spellEnd"/>
      <w:r>
        <w:t xml:space="preserve"> of a titrating group, the group will be </w:t>
      </w:r>
      <w:r w:rsidRPr="00BA4A8E">
        <w:rPr>
          <w:i/>
        </w:rPr>
        <w:t>deprotonated</w:t>
      </w:r>
      <w:r>
        <w:t>.</w:t>
      </w:r>
    </w:p>
    <w:p w14:paraId="52F2DEA5" w14:textId="77777777" w:rsidR="00BF7223" w:rsidRDefault="00BF7223" w:rsidP="002F4B0C">
      <w:r>
        <w:t>The protonation state of an amino acid will determine its charge, and thus its ability to form salt bridges.</w:t>
      </w:r>
    </w:p>
    <w:p w14:paraId="1F24DDB5" w14:textId="77777777" w:rsidR="00BA4A8E" w:rsidRDefault="00BA4A8E" w:rsidP="00BA4A8E">
      <w:pPr>
        <w:pStyle w:val="Studentexercise"/>
      </w:pPr>
      <w:r>
        <w:t>Task:</w:t>
      </w:r>
    </w:p>
    <w:p w14:paraId="10E01224" w14:textId="48C3DA18" w:rsidR="00AC5C84" w:rsidRDefault="00BA4A8E" w:rsidP="00B56FB0">
      <w:pPr>
        <w:pStyle w:val="Exercisetext"/>
      </w:pPr>
      <w:r>
        <w:t xml:space="preserve">Complete </w:t>
      </w:r>
      <w:r w:rsidR="00E03A39">
        <w:fldChar w:fldCharType="begin"/>
      </w:r>
      <w:r w:rsidR="00E03A39">
        <w:instrText xml:space="preserve"> REF _Ref54962675 \h </w:instrText>
      </w:r>
      <w:r w:rsidR="00E03A39">
        <w:fldChar w:fldCharType="separate"/>
      </w:r>
      <w:r w:rsidR="00FA093A">
        <w:t xml:space="preserve">Table </w:t>
      </w:r>
      <w:r w:rsidR="00FA093A">
        <w:rPr>
          <w:noProof/>
        </w:rPr>
        <w:t>III</w:t>
      </w:r>
      <w:r w:rsidR="00E03A39">
        <w:fldChar w:fldCharType="end"/>
      </w:r>
      <w:r w:rsidR="00E03A39">
        <w:t xml:space="preserve"> </w:t>
      </w:r>
      <w:r w:rsidR="000F3217">
        <w:t>(on the next page)</w:t>
      </w:r>
      <w:r>
        <w:t xml:space="preserve"> by drawing the amino acid</w:t>
      </w:r>
      <w:r w:rsidR="00925165">
        <w:t>s</w:t>
      </w:r>
      <w:r>
        <w:t xml:space="preserve"> </w:t>
      </w:r>
      <w:r w:rsidR="00982CDC">
        <w:t>at the indicated pH values.</w:t>
      </w:r>
      <w:r w:rsidR="00925165">
        <w:t xml:space="preserve"> Remember that each titrating group has its own </w:t>
      </w:r>
      <w:proofErr w:type="spellStart"/>
      <w:r w:rsidR="00925165">
        <w:t>p</w:t>
      </w:r>
      <w:r w:rsidR="00925165" w:rsidRPr="00925165">
        <w:rPr>
          <w:i/>
          <w:iCs/>
        </w:rPr>
        <w:t>K</w:t>
      </w:r>
      <w:r w:rsidR="00925165" w:rsidRPr="00925165">
        <w:rPr>
          <w:vertAlign w:val="subscript"/>
        </w:rPr>
        <w:t>a</w:t>
      </w:r>
      <w:proofErr w:type="spellEnd"/>
      <w:r w:rsidR="00925165">
        <w:t xml:space="preserve">, so </w:t>
      </w:r>
      <w:r w:rsidR="00925165" w:rsidRPr="00925165">
        <w:rPr>
          <w:u w:val="single"/>
        </w:rPr>
        <w:t xml:space="preserve">you will need to consider the protonation state of amine, carboxylic acid and sidechain </w:t>
      </w:r>
      <w:r w:rsidR="00925165">
        <w:rPr>
          <w:u w:val="single"/>
        </w:rPr>
        <w:t>in turn</w:t>
      </w:r>
      <w:r w:rsidR="00925165">
        <w:t>.</w:t>
      </w:r>
      <w:r w:rsidR="00B56FB0">
        <w:t xml:space="preserve"> </w:t>
      </w:r>
      <w:proofErr w:type="spellStart"/>
      <w:r w:rsidR="00B56FB0">
        <w:t>p</w:t>
      </w:r>
      <w:r w:rsidR="00B56FB0" w:rsidRPr="00B56FB0">
        <w:rPr>
          <w:i/>
          <w:iCs/>
        </w:rPr>
        <w:t>K</w:t>
      </w:r>
      <w:r w:rsidR="00B56FB0" w:rsidRPr="00B56FB0">
        <w:rPr>
          <w:vertAlign w:val="subscript"/>
        </w:rPr>
        <w:t>a</w:t>
      </w:r>
      <w:proofErr w:type="spellEnd"/>
      <w:r w:rsidR="00B56FB0">
        <w:t xml:space="preserve"> values for amino acid sidechains are given on p1</w:t>
      </w:r>
      <w:r w:rsidR="000C1A87">
        <w:t>5</w:t>
      </w:r>
      <w:r w:rsidR="00B56FB0">
        <w:t>.</w:t>
      </w:r>
      <w:r w:rsidR="00AC5C84">
        <w:br w:type="page"/>
      </w:r>
    </w:p>
    <w:p w14:paraId="70501139" w14:textId="694AA554" w:rsidR="00982CDC" w:rsidRPr="00AC5C84" w:rsidRDefault="00982CDC" w:rsidP="00AC5C84">
      <w:pPr>
        <w:pStyle w:val="Caption"/>
      </w:pPr>
      <w:bookmarkStart w:id="4" w:name="_Ref54962675"/>
      <w:r>
        <w:lastRenderedPageBreak/>
        <w:t xml:space="preserve">Table </w:t>
      </w:r>
      <w:fldSimple w:instr=" SEQ Table \* ROMAN ">
        <w:r w:rsidR="00FA093A">
          <w:rPr>
            <w:noProof/>
          </w:rPr>
          <w:t>III</w:t>
        </w:r>
      </w:fldSimple>
      <w:bookmarkEnd w:id="4"/>
      <w:r>
        <w:t>: Protonation state of different amino acid</w:t>
      </w:r>
      <w:r w:rsidR="00925165">
        <w:t>s</w:t>
      </w:r>
      <w:r>
        <w:t xml:space="preserve"> at indicated pH</w:t>
      </w:r>
    </w:p>
    <w:tbl>
      <w:tblPr>
        <w:tblStyle w:val="TableGrid"/>
        <w:tblW w:w="0" w:type="auto"/>
        <w:tblLook w:val="04A0" w:firstRow="1" w:lastRow="0" w:firstColumn="1" w:lastColumn="0" w:noHBand="0" w:noVBand="1"/>
      </w:tblPr>
      <w:tblGrid>
        <w:gridCol w:w="4508"/>
        <w:gridCol w:w="4508"/>
      </w:tblGrid>
      <w:tr w:rsidR="00982CDC" w14:paraId="42FD34CE" w14:textId="77777777" w:rsidTr="00FD3733">
        <w:trPr>
          <w:trHeight w:val="2835"/>
          <w:tblHeader/>
        </w:trPr>
        <w:tc>
          <w:tcPr>
            <w:tcW w:w="4508" w:type="dxa"/>
            <w:tcBorders>
              <w:bottom w:val="nil"/>
            </w:tcBorders>
            <w:vAlign w:val="center"/>
          </w:tcPr>
          <w:p w14:paraId="4AB1AEEB" w14:textId="77777777" w:rsidR="00982CDC" w:rsidRDefault="00982CDC" w:rsidP="00D64EC3">
            <w:pPr>
              <w:jc w:val="center"/>
            </w:pPr>
          </w:p>
        </w:tc>
        <w:tc>
          <w:tcPr>
            <w:tcW w:w="4508" w:type="dxa"/>
            <w:tcBorders>
              <w:bottom w:val="nil"/>
            </w:tcBorders>
            <w:vAlign w:val="center"/>
          </w:tcPr>
          <w:p w14:paraId="1D9046EA" w14:textId="77777777" w:rsidR="00982CDC" w:rsidRDefault="00982CDC" w:rsidP="00D64EC3">
            <w:pPr>
              <w:jc w:val="center"/>
            </w:pPr>
          </w:p>
        </w:tc>
      </w:tr>
      <w:tr w:rsidR="00982CDC" w14:paraId="4701CE4F" w14:textId="77777777" w:rsidTr="00D64EC3">
        <w:tc>
          <w:tcPr>
            <w:tcW w:w="4508" w:type="dxa"/>
            <w:tcBorders>
              <w:top w:val="nil"/>
              <w:bottom w:val="single" w:sz="4" w:space="0" w:color="auto"/>
            </w:tcBorders>
            <w:vAlign w:val="center"/>
          </w:tcPr>
          <w:p w14:paraId="06DFACB7" w14:textId="77777777" w:rsidR="00982CDC" w:rsidRDefault="00982CDC" w:rsidP="00D64EC3">
            <w:pPr>
              <w:jc w:val="center"/>
            </w:pPr>
            <w:r>
              <w:t>Aspartic acid at pH 7</w:t>
            </w:r>
          </w:p>
        </w:tc>
        <w:tc>
          <w:tcPr>
            <w:tcW w:w="4508" w:type="dxa"/>
            <w:tcBorders>
              <w:top w:val="nil"/>
              <w:bottom w:val="single" w:sz="4" w:space="0" w:color="auto"/>
            </w:tcBorders>
            <w:vAlign w:val="center"/>
          </w:tcPr>
          <w:p w14:paraId="4DF18ED8" w14:textId="77777777" w:rsidR="00982CDC" w:rsidRDefault="00982CDC" w:rsidP="00D64EC3">
            <w:pPr>
              <w:jc w:val="center"/>
            </w:pPr>
            <w:r>
              <w:t>Lysine at pH 7</w:t>
            </w:r>
          </w:p>
        </w:tc>
      </w:tr>
      <w:tr w:rsidR="00982CDC" w14:paraId="6180FB24" w14:textId="77777777" w:rsidTr="00FD3733">
        <w:trPr>
          <w:trHeight w:val="2835"/>
        </w:trPr>
        <w:tc>
          <w:tcPr>
            <w:tcW w:w="4508" w:type="dxa"/>
            <w:tcBorders>
              <w:bottom w:val="nil"/>
            </w:tcBorders>
            <w:vAlign w:val="center"/>
          </w:tcPr>
          <w:p w14:paraId="2B547E5F" w14:textId="77777777" w:rsidR="00982CDC" w:rsidRDefault="00982CDC" w:rsidP="00D64EC3">
            <w:pPr>
              <w:jc w:val="center"/>
            </w:pPr>
          </w:p>
        </w:tc>
        <w:tc>
          <w:tcPr>
            <w:tcW w:w="4508" w:type="dxa"/>
            <w:tcBorders>
              <w:bottom w:val="nil"/>
            </w:tcBorders>
            <w:vAlign w:val="center"/>
          </w:tcPr>
          <w:p w14:paraId="6380DBE6" w14:textId="77777777" w:rsidR="00982CDC" w:rsidRDefault="00982CDC" w:rsidP="00D64EC3">
            <w:pPr>
              <w:jc w:val="center"/>
            </w:pPr>
          </w:p>
        </w:tc>
      </w:tr>
      <w:tr w:rsidR="00982CDC" w14:paraId="35AB5DF6" w14:textId="77777777" w:rsidTr="00D64EC3">
        <w:tc>
          <w:tcPr>
            <w:tcW w:w="4508" w:type="dxa"/>
            <w:tcBorders>
              <w:top w:val="nil"/>
            </w:tcBorders>
            <w:vAlign w:val="center"/>
          </w:tcPr>
          <w:p w14:paraId="2C2F8632" w14:textId="77777777" w:rsidR="00982CDC" w:rsidRDefault="00982CDC" w:rsidP="00D64EC3">
            <w:pPr>
              <w:jc w:val="center"/>
            </w:pPr>
            <w:r>
              <w:t>Glutamic acid at pH 3</w:t>
            </w:r>
          </w:p>
        </w:tc>
        <w:tc>
          <w:tcPr>
            <w:tcW w:w="4508" w:type="dxa"/>
            <w:tcBorders>
              <w:top w:val="nil"/>
            </w:tcBorders>
            <w:vAlign w:val="center"/>
          </w:tcPr>
          <w:p w14:paraId="363BF824" w14:textId="77777777" w:rsidR="00982CDC" w:rsidRDefault="00982CDC" w:rsidP="00D64EC3">
            <w:pPr>
              <w:jc w:val="center"/>
            </w:pPr>
            <w:r>
              <w:t>Histidine at pH 5</w:t>
            </w:r>
          </w:p>
        </w:tc>
      </w:tr>
    </w:tbl>
    <w:p w14:paraId="0A407AE4" w14:textId="77777777" w:rsidR="00982CDC" w:rsidRDefault="00982CDC" w:rsidP="00982CDC"/>
    <w:p w14:paraId="66B72C1B" w14:textId="3746D2F7" w:rsidR="00D64EC3" w:rsidRDefault="00D64EC3" w:rsidP="00FC7B11">
      <w:pPr>
        <w:pStyle w:val="Heading2"/>
      </w:pPr>
      <w:r>
        <w:t xml:space="preserve">Hydrogen bonding </w:t>
      </w:r>
      <w:r w:rsidR="002164F8">
        <w:t>between</w:t>
      </w:r>
      <w:r w:rsidR="006B7FD7">
        <w:t xml:space="preserve"> </w:t>
      </w:r>
      <w:r>
        <w:t>amino acids</w:t>
      </w:r>
    </w:p>
    <w:p w14:paraId="1C23F941" w14:textId="79216295" w:rsidR="00BF7223" w:rsidRDefault="00BF7223" w:rsidP="00BF7223">
      <w:r>
        <w:t>A hydrogen bond occurs when a</w:t>
      </w:r>
      <w:r w:rsidRPr="007A6B8B">
        <w:t xml:space="preserve"> </w:t>
      </w:r>
      <w:r>
        <w:t>hydrogen atom</w:t>
      </w:r>
      <w:r w:rsidRPr="007A6B8B">
        <w:t xml:space="preserve"> covalently attached to one electronegative atom</w:t>
      </w:r>
      <w:r>
        <w:t xml:space="preserve"> (often N or O)</w:t>
      </w:r>
      <w:r w:rsidRPr="007A6B8B">
        <w:t xml:space="preserve"> is shared with another electronegative atom that pos</w:t>
      </w:r>
      <w:r>
        <w:t>sesses a lone pair of electrons (</w:t>
      </w:r>
      <w:r>
        <w:fldChar w:fldCharType="begin"/>
      </w:r>
      <w:r>
        <w:instrText xml:space="preserve"> REF _Ref54602903 \h </w:instrText>
      </w:r>
      <w:r>
        <w:fldChar w:fldCharType="separate"/>
      </w:r>
      <w:r w:rsidR="00FA093A">
        <w:t xml:space="preserve">Figure </w:t>
      </w:r>
      <w:r w:rsidR="00FA093A">
        <w:rPr>
          <w:noProof/>
        </w:rPr>
        <w:t>5</w:t>
      </w:r>
      <w:r>
        <w:fldChar w:fldCharType="end"/>
      </w:r>
      <w:r>
        <w:t xml:space="preserve"> below):</w:t>
      </w:r>
    </w:p>
    <w:p w14:paraId="2B1DE63E" w14:textId="5C3FD37B" w:rsidR="00BF7223" w:rsidRDefault="00FD3733" w:rsidP="00BF7223">
      <w:pPr>
        <w:pStyle w:val="Image"/>
      </w:pPr>
      <w:r w:rsidRPr="00E46020">
        <w:object w:dxaOrig="3569" w:dyaOrig="1351" w14:anchorId="4C1B3CC4">
          <v:shape id="_x0000_i1028" type="#_x0000_t75" style="width:177.3pt;height:67.7pt" o:ole="">
            <v:imagedata r:id="rId21" o:title=""/>
          </v:shape>
          <o:OLEObject Type="Embed" ProgID="ChemDraw_x64.Document.6.0" ShapeID="_x0000_i1028" DrawAspect="Content" ObjectID="_1792832490" r:id="rId22"/>
        </w:object>
      </w:r>
    </w:p>
    <w:p w14:paraId="351691C5" w14:textId="7C286C28" w:rsidR="00BF7223" w:rsidRDefault="00BF7223" w:rsidP="00BF7223">
      <w:pPr>
        <w:pStyle w:val="Caption"/>
      </w:pPr>
      <w:bookmarkStart w:id="5" w:name="_Ref54602903"/>
      <w:r>
        <w:t xml:space="preserve">Figure </w:t>
      </w:r>
      <w:r w:rsidR="00E03A39">
        <w:rPr>
          <w:noProof/>
        </w:rPr>
        <w:fldChar w:fldCharType="begin"/>
      </w:r>
      <w:r w:rsidR="00E03A39">
        <w:rPr>
          <w:noProof/>
        </w:rPr>
        <w:instrText xml:space="preserve"> SEQ Figure \* ARABIC </w:instrText>
      </w:r>
      <w:r w:rsidR="00E03A39">
        <w:rPr>
          <w:noProof/>
        </w:rPr>
        <w:fldChar w:fldCharType="separate"/>
      </w:r>
      <w:r w:rsidR="00FA093A">
        <w:rPr>
          <w:noProof/>
        </w:rPr>
        <w:t>5</w:t>
      </w:r>
      <w:r w:rsidR="00E03A39">
        <w:rPr>
          <w:noProof/>
        </w:rPr>
        <w:fldChar w:fldCharType="end"/>
      </w:r>
      <w:bookmarkEnd w:id="5"/>
      <w:r>
        <w:t>: A hydrogen bond (shown in green) between a protein backbone carbonyl and a lysine sidechain</w:t>
      </w:r>
    </w:p>
    <w:p w14:paraId="3EC1885B" w14:textId="4808315A" w:rsidR="004B3DD7" w:rsidRDefault="004B3DD7" w:rsidP="004B3DD7">
      <w:r>
        <w:t xml:space="preserve">We encountered hydrogen bonds between the backbone atoms of amino acids when we </w:t>
      </w:r>
      <w:r w:rsidR="006B7FD7">
        <w:t>looked at</w:t>
      </w:r>
      <w:r>
        <w:t xml:space="preserve"> protein secondary structure in SL12100 / SL12010. Alpha helices and beta sheets are stabilised by hydrogen bonds between </w:t>
      </w:r>
      <w:r w:rsidR="006B7FD7">
        <w:t>the oxygen of a backbone carbonyl and the hydrogen of a backbone amine.</w:t>
      </w:r>
    </w:p>
    <w:p w14:paraId="046B8375" w14:textId="528F413F" w:rsidR="006B7FD7" w:rsidRDefault="006B7FD7" w:rsidP="006B7FD7">
      <w:pPr>
        <w:pStyle w:val="Studentexercise"/>
      </w:pPr>
      <w:r>
        <w:t>Task:</w:t>
      </w:r>
    </w:p>
    <w:p w14:paraId="57C86451" w14:textId="6E001E8D" w:rsidR="006B7FD7" w:rsidRDefault="006B7FD7" w:rsidP="006B7FD7">
      <w:pPr>
        <w:pStyle w:val="Exercisetext"/>
      </w:pPr>
      <w:r>
        <w:t>In the space below, draw a backbone hydrogen bond that might be found in a beta sheet:</w:t>
      </w:r>
    </w:p>
    <w:p w14:paraId="710520BA" w14:textId="77777777" w:rsidR="006B7FD7" w:rsidRDefault="006B7FD7" w:rsidP="006B7FD7"/>
    <w:p w14:paraId="6DF4D592" w14:textId="77777777" w:rsidR="006B7FD7" w:rsidRDefault="006B7FD7" w:rsidP="006B7FD7"/>
    <w:p w14:paraId="239EAD8D" w14:textId="77777777" w:rsidR="006B7FD7" w:rsidRDefault="006B7FD7" w:rsidP="006B7FD7"/>
    <w:p w14:paraId="2F20FC35" w14:textId="77777777" w:rsidR="006B7FD7" w:rsidRDefault="006B7FD7" w:rsidP="006B7FD7"/>
    <w:p w14:paraId="3DE303B7" w14:textId="742C1244" w:rsidR="0098019D" w:rsidRDefault="006B7FD7" w:rsidP="006B7FD7">
      <w:pPr>
        <w:pStyle w:val="Heading2"/>
      </w:pPr>
      <w:r>
        <w:lastRenderedPageBreak/>
        <w:t>Hydrogen bonding of amino acid sidechains</w:t>
      </w:r>
    </w:p>
    <w:p w14:paraId="2DE6C8DB" w14:textId="51D0CC61" w:rsidR="006B7FD7" w:rsidRDefault="006B7FD7" w:rsidP="006B7FD7">
      <w:r>
        <w:t>In addition to backbone-backbone hydrogen bonds, hydrogen bonds can occur between protein sidechains or between protein sidechains and the protein backbone (</w:t>
      </w:r>
      <w:proofErr w:type="spellStart"/>
      <w:r>
        <w:t>eg</w:t>
      </w:r>
      <w:proofErr w:type="spellEnd"/>
      <w:r>
        <w:t xml:space="preserve"> </w:t>
      </w:r>
      <w:r>
        <w:fldChar w:fldCharType="begin"/>
      </w:r>
      <w:r>
        <w:instrText xml:space="preserve"> REF _Ref54602903 \h </w:instrText>
      </w:r>
      <w:r>
        <w:fldChar w:fldCharType="separate"/>
      </w:r>
      <w:r w:rsidR="00FA093A">
        <w:t xml:space="preserve">Figure </w:t>
      </w:r>
      <w:r w:rsidR="00FA093A">
        <w:rPr>
          <w:noProof/>
        </w:rPr>
        <w:t>5</w:t>
      </w:r>
      <w:r>
        <w:fldChar w:fldCharType="end"/>
      </w:r>
      <w:r>
        <w:t xml:space="preserve"> above). These are the hydrogen bonds which make up protein tertiary structure.</w:t>
      </w:r>
    </w:p>
    <w:p w14:paraId="5D4AB67B" w14:textId="43FF931A" w:rsidR="006B7FD7" w:rsidRDefault="006B7FD7" w:rsidP="000F3217">
      <w:r>
        <w:t>Hydrogen bonds can also occur between protein sidechains and small molecule drugs. The hydrogen bonding potential of functional groups on a small molecule drug with amino acid sidechains (or backbone) in the binding site gives rise to much of the specificity of a drug-target interaction.</w:t>
      </w:r>
    </w:p>
    <w:p w14:paraId="49125274" w14:textId="15A10508" w:rsidR="0098019D" w:rsidRDefault="0098019D" w:rsidP="0098019D">
      <w:pPr>
        <w:pStyle w:val="Studentexercise"/>
      </w:pPr>
      <w:r>
        <w:t>Task:</w:t>
      </w:r>
    </w:p>
    <w:p w14:paraId="5EF21736" w14:textId="78B6643E" w:rsidR="00130654" w:rsidRDefault="001C0E50" w:rsidP="0098019D">
      <w:pPr>
        <w:pStyle w:val="Exercisetext"/>
      </w:pPr>
      <w:r>
        <w:t xml:space="preserve">The hydrogen bonding potential of different amino acid sidechains is shown in </w:t>
      </w:r>
      <w:r>
        <w:fldChar w:fldCharType="begin"/>
      </w:r>
      <w:r>
        <w:instrText xml:space="preserve"> REF _Ref54603287 \h </w:instrText>
      </w:r>
      <w:r w:rsidR="0098019D">
        <w:instrText xml:space="preserve"> \* MERGEFORMAT </w:instrText>
      </w:r>
      <w:r>
        <w:fldChar w:fldCharType="separate"/>
      </w:r>
      <w:r w:rsidR="00FA093A">
        <w:t xml:space="preserve">Figure </w:t>
      </w:r>
      <w:r w:rsidR="00FA093A">
        <w:rPr>
          <w:noProof/>
        </w:rPr>
        <w:t>6</w:t>
      </w:r>
      <w:r>
        <w:fldChar w:fldCharType="end"/>
      </w:r>
      <w:r w:rsidR="004B3DD7">
        <w:t xml:space="preserve"> </w:t>
      </w:r>
      <w:r w:rsidR="000F3217">
        <w:t>below</w:t>
      </w:r>
      <w:r>
        <w:t xml:space="preserve">. Have a look at the different side chains and </w:t>
      </w:r>
      <w:r w:rsidR="0098019D">
        <w:t>circle the</w:t>
      </w:r>
      <w:r>
        <w:t xml:space="preserve"> groups could donate or accept a hydrogen bond.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8" w:type="dxa"/>
          <w:bottom w:w="108" w:type="dxa"/>
        </w:tblCellMar>
        <w:tblLook w:val="04A0" w:firstRow="1" w:lastRow="0" w:firstColumn="1" w:lastColumn="0" w:noHBand="0" w:noVBand="1"/>
      </w:tblPr>
      <w:tblGrid>
        <w:gridCol w:w="2165"/>
        <w:gridCol w:w="2364"/>
        <w:gridCol w:w="1061"/>
        <w:gridCol w:w="1146"/>
        <w:gridCol w:w="2287"/>
      </w:tblGrid>
      <w:tr w:rsidR="00D64EC3" w14:paraId="4C1ABD3D" w14:textId="77777777" w:rsidTr="004B3DD7">
        <w:tc>
          <w:tcPr>
            <w:tcW w:w="2165" w:type="dxa"/>
            <w:vAlign w:val="center"/>
          </w:tcPr>
          <w:p w14:paraId="00CDB0CE" w14:textId="77777777" w:rsidR="00D64EC3" w:rsidRDefault="00D64EC3" w:rsidP="000B53D2">
            <w:r>
              <w:t>Hydrogen bond donors</w:t>
            </w:r>
          </w:p>
        </w:tc>
        <w:tc>
          <w:tcPr>
            <w:tcW w:w="2364" w:type="dxa"/>
            <w:vAlign w:val="bottom"/>
          </w:tcPr>
          <w:p w14:paraId="6E048023" w14:textId="77777777" w:rsidR="00D64EC3" w:rsidRDefault="0083081F" w:rsidP="000B53D2">
            <w:pPr>
              <w:jc w:val="center"/>
            </w:pPr>
            <w:r w:rsidRPr="00E46020">
              <w:rPr>
                <w:rFonts w:ascii="Arial" w:hAnsi="Arial" w:cs="Arial"/>
                <w:sz w:val="20"/>
                <w:szCs w:val="20"/>
              </w:rPr>
              <w:object w:dxaOrig="2141" w:dyaOrig="2150" w14:anchorId="4BF706EA">
                <v:shape id="_x0000_i1029" type="#_x0000_t75" style="width:107.45pt;height:107.45pt" o:ole="">
                  <v:imagedata r:id="rId23" o:title=""/>
                </v:shape>
                <o:OLEObject Type="Embed" ProgID="ChemDraw_x64.Document.6.0" ShapeID="_x0000_i1029" DrawAspect="Content" ObjectID="_1792832491" r:id="rId24"/>
              </w:object>
            </w:r>
          </w:p>
        </w:tc>
        <w:tc>
          <w:tcPr>
            <w:tcW w:w="2207" w:type="dxa"/>
            <w:gridSpan w:val="2"/>
            <w:vAlign w:val="bottom"/>
          </w:tcPr>
          <w:p w14:paraId="3DB4AC7D" w14:textId="77777777" w:rsidR="00D64EC3" w:rsidRDefault="0083081F" w:rsidP="000B53D2">
            <w:pPr>
              <w:jc w:val="center"/>
            </w:pPr>
            <w:r w:rsidRPr="00E46020">
              <w:rPr>
                <w:rFonts w:ascii="Arial" w:hAnsi="Arial" w:cs="Arial"/>
                <w:sz w:val="20"/>
                <w:szCs w:val="20"/>
              </w:rPr>
              <w:object w:dxaOrig="1415" w:dyaOrig="2467" w14:anchorId="5ED1256F">
                <v:shape id="_x0000_i1030" type="#_x0000_t75" style="width:70.95pt;height:123.6pt" o:ole="">
                  <v:imagedata r:id="rId25" o:title=""/>
                </v:shape>
                <o:OLEObject Type="Embed" ProgID="ChemDraw_x64.Document.6.0" ShapeID="_x0000_i1030" DrawAspect="Content" ObjectID="_1792832492" r:id="rId26"/>
              </w:object>
            </w:r>
          </w:p>
        </w:tc>
        <w:tc>
          <w:tcPr>
            <w:tcW w:w="2287" w:type="dxa"/>
            <w:vAlign w:val="bottom"/>
          </w:tcPr>
          <w:p w14:paraId="5749FA78" w14:textId="77777777" w:rsidR="00D64EC3" w:rsidRDefault="00D64EC3" w:rsidP="000B53D2">
            <w:pPr>
              <w:jc w:val="center"/>
            </w:pPr>
            <w:r w:rsidRPr="00D333B5">
              <w:object w:dxaOrig="2064" w:dyaOrig="1912" w14:anchorId="1895F8C8">
                <v:shape id="_x0000_i1031" type="#_x0000_t75" style="width:103.15pt;height:95.65pt" o:ole="">
                  <v:imagedata r:id="rId27" o:title=""/>
                </v:shape>
                <o:OLEObject Type="Embed" ProgID="ChemDraw_x64.Document.6.0" ShapeID="_x0000_i1031" DrawAspect="Content" ObjectID="_1792832493" r:id="rId28"/>
              </w:object>
            </w:r>
          </w:p>
        </w:tc>
      </w:tr>
      <w:tr w:rsidR="000B53D2" w14:paraId="11A979B3" w14:textId="77777777" w:rsidTr="004B3DD7">
        <w:tc>
          <w:tcPr>
            <w:tcW w:w="2165" w:type="dxa"/>
            <w:vAlign w:val="center"/>
          </w:tcPr>
          <w:p w14:paraId="38DA995D" w14:textId="77777777" w:rsidR="000B53D2" w:rsidRDefault="000B53D2" w:rsidP="000B53D2">
            <w:r>
              <w:t>Hydrogen bond acceptors</w:t>
            </w:r>
          </w:p>
        </w:tc>
        <w:tc>
          <w:tcPr>
            <w:tcW w:w="3425" w:type="dxa"/>
            <w:gridSpan w:val="2"/>
            <w:vAlign w:val="bottom"/>
          </w:tcPr>
          <w:p w14:paraId="353A5436" w14:textId="77777777" w:rsidR="000B53D2" w:rsidRDefault="000B53D2" w:rsidP="000B53D2">
            <w:pPr>
              <w:jc w:val="center"/>
            </w:pPr>
            <w:r w:rsidRPr="00E46020">
              <w:rPr>
                <w:rFonts w:ascii="Arial" w:hAnsi="Arial" w:cs="Arial"/>
                <w:sz w:val="20"/>
                <w:szCs w:val="20"/>
              </w:rPr>
              <w:object w:dxaOrig="1473" w:dyaOrig="1941" w14:anchorId="4C75C1E2">
                <v:shape id="_x0000_i1032" type="#_x0000_t75" style="width:74.15pt;height:96.7pt" o:ole="">
                  <v:imagedata r:id="rId29" o:title=""/>
                </v:shape>
                <o:OLEObject Type="Embed" ProgID="ChemDraw_x64.Document.6.0" ShapeID="_x0000_i1032" DrawAspect="Content" ObjectID="_1792832494" r:id="rId30"/>
              </w:object>
            </w:r>
          </w:p>
        </w:tc>
        <w:tc>
          <w:tcPr>
            <w:tcW w:w="3433" w:type="dxa"/>
            <w:gridSpan w:val="2"/>
            <w:vAlign w:val="bottom"/>
          </w:tcPr>
          <w:p w14:paraId="19BD63C7" w14:textId="77777777" w:rsidR="000B53D2" w:rsidRDefault="000B53D2" w:rsidP="000B53D2">
            <w:pPr>
              <w:jc w:val="center"/>
            </w:pPr>
            <w:r w:rsidRPr="00E46020">
              <w:rPr>
                <w:rFonts w:ascii="Arial" w:hAnsi="Arial" w:cs="Arial"/>
                <w:sz w:val="20"/>
                <w:szCs w:val="20"/>
              </w:rPr>
              <w:object w:dxaOrig="1422" w:dyaOrig="2023" w14:anchorId="5C9BE1E7">
                <v:shape id="_x0000_i1033" type="#_x0000_t75" style="width:70.95pt;height:101pt" o:ole="">
                  <v:imagedata r:id="rId31" o:title=""/>
                </v:shape>
                <o:OLEObject Type="Embed" ProgID="ChemDraw_x64.Document.6.0" ShapeID="_x0000_i1033" DrawAspect="Content" ObjectID="_1792832495" r:id="rId32"/>
              </w:object>
            </w:r>
          </w:p>
        </w:tc>
      </w:tr>
      <w:tr w:rsidR="000B53D2" w14:paraId="696A6C38" w14:textId="77777777" w:rsidTr="004B3DD7">
        <w:tc>
          <w:tcPr>
            <w:tcW w:w="2165" w:type="dxa"/>
            <w:vMerge w:val="restart"/>
            <w:vAlign w:val="center"/>
          </w:tcPr>
          <w:p w14:paraId="2DAE888B" w14:textId="77777777" w:rsidR="000B53D2" w:rsidRDefault="000B53D2" w:rsidP="000B53D2">
            <w:r>
              <w:t>Hydrogen bond donors or acceptors</w:t>
            </w:r>
          </w:p>
        </w:tc>
        <w:tc>
          <w:tcPr>
            <w:tcW w:w="2364" w:type="dxa"/>
            <w:vAlign w:val="bottom"/>
          </w:tcPr>
          <w:p w14:paraId="1BB8FF09" w14:textId="77777777" w:rsidR="000B53D2" w:rsidRDefault="000B53D2" w:rsidP="000B53D2">
            <w:pPr>
              <w:jc w:val="center"/>
            </w:pPr>
            <w:r w:rsidRPr="00D333B5">
              <w:object w:dxaOrig="1644" w:dyaOrig="1682" w14:anchorId="63363CD9">
                <v:shape id="_x0000_i1034" type="#_x0000_t75" style="width:81.65pt;height:83.8pt" o:ole="">
                  <v:imagedata r:id="rId33" o:title=""/>
                </v:shape>
                <o:OLEObject Type="Embed" ProgID="ChemDraw_x64.Document.6.0" ShapeID="_x0000_i1034" DrawAspect="Content" ObjectID="_1792832496" r:id="rId34"/>
              </w:object>
            </w:r>
          </w:p>
        </w:tc>
        <w:tc>
          <w:tcPr>
            <w:tcW w:w="2207" w:type="dxa"/>
            <w:gridSpan w:val="2"/>
            <w:vAlign w:val="bottom"/>
          </w:tcPr>
          <w:p w14:paraId="231CBB23" w14:textId="77777777" w:rsidR="000B53D2" w:rsidRDefault="000B53D2" w:rsidP="000B53D2">
            <w:pPr>
              <w:jc w:val="center"/>
            </w:pPr>
            <w:r w:rsidRPr="00D333B5">
              <w:object w:dxaOrig="1421" w:dyaOrig="1863" w14:anchorId="32C93A2F">
                <v:shape id="_x0000_i1035" type="#_x0000_t75" style="width:70.95pt;height:93.5pt" o:ole="">
                  <v:imagedata r:id="rId35" o:title=""/>
                </v:shape>
                <o:OLEObject Type="Embed" ProgID="ChemDraw_x64.Document.6.0" ShapeID="_x0000_i1035" DrawAspect="Content" ObjectID="_1792832497" r:id="rId36"/>
              </w:object>
            </w:r>
          </w:p>
        </w:tc>
        <w:tc>
          <w:tcPr>
            <w:tcW w:w="2287" w:type="dxa"/>
            <w:vAlign w:val="bottom"/>
          </w:tcPr>
          <w:p w14:paraId="2043F067" w14:textId="77777777" w:rsidR="000B53D2" w:rsidRDefault="000B53D2" w:rsidP="000B53D2">
            <w:pPr>
              <w:jc w:val="center"/>
            </w:pPr>
            <w:r w:rsidRPr="00E46020">
              <w:rPr>
                <w:rFonts w:ascii="Arial" w:hAnsi="Arial" w:cs="Arial"/>
                <w:sz w:val="20"/>
                <w:szCs w:val="20"/>
              </w:rPr>
              <w:object w:dxaOrig="1623" w:dyaOrig="1954" w14:anchorId="6CC9DF62">
                <v:shape id="_x0000_i1036" type="#_x0000_t75" style="width:81.65pt;height:97.8pt" o:ole="">
                  <v:imagedata r:id="rId37" o:title=""/>
                </v:shape>
                <o:OLEObject Type="Embed" ProgID="ChemDraw_x64.Document.6.0" ShapeID="_x0000_i1036" DrawAspect="Content" ObjectID="_1792832498" r:id="rId38"/>
              </w:object>
            </w:r>
          </w:p>
        </w:tc>
      </w:tr>
      <w:tr w:rsidR="000B53D2" w14:paraId="7EF8795F" w14:textId="77777777" w:rsidTr="004B3DD7">
        <w:tc>
          <w:tcPr>
            <w:tcW w:w="2165" w:type="dxa"/>
            <w:vMerge/>
          </w:tcPr>
          <w:p w14:paraId="32C68127" w14:textId="77777777" w:rsidR="000B53D2" w:rsidRDefault="000B53D2" w:rsidP="00D64EC3"/>
        </w:tc>
        <w:tc>
          <w:tcPr>
            <w:tcW w:w="3425" w:type="dxa"/>
            <w:gridSpan w:val="2"/>
            <w:vAlign w:val="bottom"/>
          </w:tcPr>
          <w:p w14:paraId="045582B9" w14:textId="77777777" w:rsidR="000B53D2" w:rsidRPr="00D333B5" w:rsidRDefault="000B53D2" w:rsidP="000B53D2">
            <w:pPr>
              <w:jc w:val="center"/>
            </w:pPr>
            <w:r w:rsidRPr="00D333B5">
              <w:object w:dxaOrig="1395" w:dyaOrig="1413" w14:anchorId="178BA94A">
                <v:shape id="_x0000_i1037" type="#_x0000_t75" style="width:68.8pt;height:70.95pt" o:ole="">
                  <v:imagedata r:id="rId39" o:title=""/>
                </v:shape>
                <o:OLEObject Type="Embed" ProgID="ChemDraw_x64.Document.6.0" ShapeID="_x0000_i1037" DrawAspect="Content" ObjectID="_1792832499" r:id="rId40"/>
              </w:object>
            </w:r>
          </w:p>
        </w:tc>
        <w:tc>
          <w:tcPr>
            <w:tcW w:w="3433" w:type="dxa"/>
            <w:gridSpan w:val="2"/>
            <w:vAlign w:val="bottom"/>
          </w:tcPr>
          <w:p w14:paraId="5F84A69B" w14:textId="77777777" w:rsidR="000B53D2" w:rsidRPr="00E46020" w:rsidRDefault="000B53D2" w:rsidP="000B53D2">
            <w:pPr>
              <w:jc w:val="center"/>
              <w:rPr>
                <w:rFonts w:ascii="Arial" w:hAnsi="Arial" w:cs="Arial"/>
                <w:sz w:val="20"/>
                <w:szCs w:val="20"/>
              </w:rPr>
            </w:pPr>
            <w:r w:rsidRPr="00D333B5">
              <w:object w:dxaOrig="1397" w:dyaOrig="1452" w14:anchorId="63EA4AEE">
                <v:shape id="_x0000_i1038" type="#_x0000_t75" style="width:68.8pt;height:73.05pt" o:ole="">
                  <v:imagedata r:id="rId41" o:title=""/>
                </v:shape>
                <o:OLEObject Type="Embed" ProgID="ChemDraw_x64.Document.6.0" ShapeID="_x0000_i1038" DrawAspect="Content" ObjectID="_1792832500" r:id="rId42"/>
              </w:object>
            </w:r>
          </w:p>
        </w:tc>
      </w:tr>
    </w:tbl>
    <w:p w14:paraId="1D553563" w14:textId="1ABBFD22" w:rsidR="00D64EC3" w:rsidRPr="00D64EC3" w:rsidRDefault="00E6228A" w:rsidP="00E6228A">
      <w:pPr>
        <w:pStyle w:val="Caption"/>
      </w:pPr>
      <w:bookmarkStart w:id="6" w:name="_Ref54603287"/>
      <w:r>
        <w:t xml:space="preserve">Figure </w:t>
      </w:r>
      <w:r w:rsidR="008C15DB">
        <w:rPr>
          <w:noProof/>
        </w:rPr>
        <w:fldChar w:fldCharType="begin"/>
      </w:r>
      <w:r w:rsidR="008C15DB">
        <w:rPr>
          <w:noProof/>
        </w:rPr>
        <w:instrText xml:space="preserve"> SEQ Figure \* ARABIC </w:instrText>
      </w:r>
      <w:r w:rsidR="008C15DB">
        <w:rPr>
          <w:noProof/>
        </w:rPr>
        <w:fldChar w:fldCharType="separate"/>
      </w:r>
      <w:r w:rsidR="00FA093A">
        <w:rPr>
          <w:noProof/>
        </w:rPr>
        <w:t>6</w:t>
      </w:r>
      <w:r w:rsidR="008C15DB">
        <w:rPr>
          <w:noProof/>
        </w:rPr>
        <w:fldChar w:fldCharType="end"/>
      </w:r>
      <w:bookmarkEnd w:id="6"/>
      <w:r>
        <w:t xml:space="preserve">: Hydrogen bonding properties of amino acid sidechains </w:t>
      </w:r>
      <w:r w:rsidRPr="0083081F">
        <w:rPr>
          <w:b/>
          <w:u w:val="single"/>
        </w:rPr>
        <w:t>at physiological pH</w:t>
      </w:r>
      <w:r w:rsidR="004B3DD7" w:rsidRPr="004B3DD7">
        <w:rPr>
          <w:bCs/>
        </w:rPr>
        <w:t xml:space="preserve"> (pH 7)</w:t>
      </w:r>
      <w:r w:rsidR="004B3DD7">
        <w:rPr>
          <w:bCs/>
        </w:rPr>
        <w:t>.</w:t>
      </w:r>
    </w:p>
    <w:p w14:paraId="68EDE4D0" w14:textId="00626693" w:rsidR="00070AF2" w:rsidRDefault="00070AF2" w:rsidP="00FC7B11">
      <w:pPr>
        <w:pStyle w:val="Heading2"/>
      </w:pPr>
      <w:r w:rsidRPr="00070AF2">
        <w:rPr>
          <w:rFonts w:ascii="Symbol" w:hAnsi="Symbol"/>
        </w:rPr>
        <w:t></w:t>
      </w:r>
      <w:r>
        <w:t>-stacking of aromatic sidechains</w:t>
      </w:r>
    </w:p>
    <w:p w14:paraId="096FF534" w14:textId="3918911B" w:rsidR="0061004C" w:rsidRDefault="0061004C" w:rsidP="00070AF2">
      <w:r>
        <w:t xml:space="preserve">Aromatic sidechains (with </w:t>
      </w:r>
      <w:r w:rsidRPr="0061004C">
        <w:rPr>
          <w:rFonts w:ascii="Symbol" w:hAnsi="Symbol"/>
        </w:rPr>
        <w:t></w:t>
      </w:r>
      <w:r>
        <w:t xml:space="preserve">-bonds) often stack on top of each other in protein structures due to attractive </w:t>
      </w:r>
      <w:r w:rsidRPr="0061004C">
        <w:rPr>
          <w:rFonts w:ascii="Symbol" w:hAnsi="Symbol"/>
        </w:rPr>
        <w:t></w:t>
      </w:r>
      <w:r>
        <w:t>-</w:t>
      </w:r>
      <w:r w:rsidRPr="0061004C">
        <w:rPr>
          <w:rFonts w:ascii="Symbol" w:hAnsi="Symbol"/>
        </w:rPr>
        <w:t></w:t>
      </w:r>
      <w:r>
        <w:t xml:space="preserve"> interactions between the aromatic rings. The same interactions are used in drug design to increase the binding energy between a small molecule drug and its protein binding site</w:t>
      </w:r>
      <w:r w:rsidR="00E6228A">
        <w:t xml:space="preserve"> (</w:t>
      </w:r>
      <w:r w:rsidR="00E6228A">
        <w:fldChar w:fldCharType="begin"/>
      </w:r>
      <w:r w:rsidR="00E6228A">
        <w:instrText xml:space="preserve"> REF _Ref46738531 \h </w:instrText>
      </w:r>
      <w:r w:rsidR="00E6228A">
        <w:fldChar w:fldCharType="separate"/>
      </w:r>
      <w:r w:rsidR="00FA093A">
        <w:t xml:space="preserve">Figure </w:t>
      </w:r>
      <w:r w:rsidR="00FA093A">
        <w:rPr>
          <w:noProof/>
        </w:rPr>
        <w:t>7</w:t>
      </w:r>
      <w:r w:rsidR="00E6228A">
        <w:fldChar w:fldCharType="end"/>
      </w:r>
      <w:r w:rsidR="00E6228A">
        <w:t>)</w:t>
      </w:r>
      <w:r>
        <w:t xml:space="preserve">. </w:t>
      </w:r>
    </w:p>
    <w:p w14:paraId="590BBF2E" w14:textId="056469F7" w:rsidR="00256F86" w:rsidRDefault="004A66F3" w:rsidP="004A66F3">
      <w:pPr>
        <w:jc w:val="center"/>
      </w:pPr>
      <w:r>
        <w:rPr>
          <w:noProof/>
        </w:rPr>
        <w:lastRenderedPageBreak/>
        <w:drawing>
          <wp:inline distT="0" distB="0" distL="0" distR="0" wp14:anchorId="7841CB58" wp14:editId="40FA2752">
            <wp:extent cx="2660909" cy="2432309"/>
            <wp:effectExtent l="0" t="0" r="6350" b="6350"/>
            <wp:docPr id="1426122389" name="Picture 17" descr="A green and pink colored structu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22389" name="Picture 17" descr="A green and pink colored structure&#10;&#10;Description automatically generated with medium confidence"/>
                    <pic:cNvPicPr/>
                  </pic:nvPicPr>
                  <pic:blipFill>
                    <a:blip r:embed="rId43" cstate="print">
                      <a:extLst>
                        <a:ext uri="{28A0092B-C50C-407E-A947-70E740481C1C}">
                          <a14:useLocalDpi xmlns:a14="http://schemas.microsoft.com/office/drawing/2010/main" val="0"/>
                        </a:ext>
                      </a:extLst>
                    </a:blip>
                    <a:stretch>
                      <a:fillRect/>
                    </a:stretch>
                  </pic:blipFill>
                  <pic:spPr>
                    <a:xfrm>
                      <a:off x="0" y="0"/>
                      <a:ext cx="2660909" cy="2432309"/>
                    </a:xfrm>
                    <a:prstGeom prst="rect">
                      <a:avLst/>
                    </a:prstGeom>
                  </pic:spPr>
                </pic:pic>
              </a:graphicData>
            </a:graphic>
          </wp:inline>
        </w:drawing>
      </w:r>
    </w:p>
    <w:p w14:paraId="1E6E4633" w14:textId="6450DC99" w:rsidR="000D3794" w:rsidRDefault="000D3794" w:rsidP="000D3794">
      <w:pPr>
        <w:pStyle w:val="Caption"/>
      </w:pPr>
      <w:bookmarkStart w:id="7" w:name="_Ref46738531"/>
      <w:r>
        <w:t xml:space="preserve">Figure </w:t>
      </w:r>
      <w:r w:rsidR="008C15DB">
        <w:rPr>
          <w:noProof/>
        </w:rPr>
        <w:fldChar w:fldCharType="begin"/>
      </w:r>
      <w:r w:rsidR="008C15DB">
        <w:rPr>
          <w:noProof/>
        </w:rPr>
        <w:instrText xml:space="preserve"> SEQ Figure \* ARABIC </w:instrText>
      </w:r>
      <w:r w:rsidR="008C15DB">
        <w:rPr>
          <w:noProof/>
        </w:rPr>
        <w:fldChar w:fldCharType="separate"/>
      </w:r>
      <w:r w:rsidR="00FA093A">
        <w:rPr>
          <w:noProof/>
        </w:rPr>
        <w:t>7</w:t>
      </w:r>
      <w:r w:rsidR="008C15DB">
        <w:rPr>
          <w:noProof/>
        </w:rPr>
        <w:fldChar w:fldCharType="end"/>
      </w:r>
      <w:bookmarkEnd w:id="7"/>
      <w:r>
        <w:t xml:space="preserve">: </w:t>
      </w:r>
      <w:r w:rsidRPr="000D3794">
        <w:rPr>
          <w:rFonts w:ascii="Symbol" w:hAnsi="Symbol"/>
        </w:rPr>
        <w:t></w:t>
      </w:r>
      <w:r>
        <w:t xml:space="preserve">-stacking between </w:t>
      </w:r>
      <w:r w:rsidR="004A66F3">
        <w:t xml:space="preserve">the aromatic ring of </w:t>
      </w:r>
      <w:r>
        <w:t xml:space="preserve">a drug molecule and a </w:t>
      </w:r>
      <w:r w:rsidR="004A66F3">
        <w:t>phenylalanine</w:t>
      </w:r>
      <w:r>
        <w:t xml:space="preserve"> residue in a prote</w:t>
      </w:r>
      <w:r w:rsidR="00B17566">
        <w:t>in binding site</w:t>
      </w:r>
      <w:r w:rsidR="004A66F3">
        <w:t xml:space="preserve">. Note the two leucine residues creating </w:t>
      </w:r>
      <w:proofErr w:type="gramStart"/>
      <w:r w:rsidR="004A66F3">
        <w:t>an</w:t>
      </w:r>
      <w:proofErr w:type="gramEnd"/>
      <w:r w:rsidR="004A66F3">
        <w:t xml:space="preserve"> hydrophobic environment in the binding pocket. The protein is shown in green (most sidechains not drawn). Carbon atoms of the drug are shown in pink, nitrogen atoms in blue and sulphur in yellow.</w:t>
      </w:r>
    </w:p>
    <w:p w14:paraId="61A7DB36" w14:textId="77777777" w:rsidR="004A66F3" w:rsidRDefault="004A66F3" w:rsidP="004A66F3">
      <w:r w:rsidRPr="000D3794">
        <w:rPr>
          <w:i/>
        </w:rPr>
        <w:t xml:space="preserve">Note: </w:t>
      </w:r>
      <w:r w:rsidRPr="0061004C">
        <w:rPr>
          <w:rFonts w:ascii="Symbol" w:hAnsi="Symbol"/>
        </w:rPr>
        <w:t></w:t>
      </w:r>
      <w:r>
        <w:rPr>
          <w:rFonts w:ascii="Symbol" w:hAnsi="Symbol"/>
        </w:rPr>
        <w:noBreakHyphen/>
      </w:r>
      <w:r w:rsidRPr="0061004C">
        <w:rPr>
          <w:rFonts w:ascii="Symbol" w:hAnsi="Symbol"/>
        </w:rPr>
        <w:t></w:t>
      </w:r>
      <w:r>
        <w:t xml:space="preserve"> interactions are usually less specific than hydrogen bonding interactions. In drug design, </w:t>
      </w:r>
      <w:r w:rsidRPr="0061004C">
        <w:rPr>
          <w:rFonts w:ascii="Symbol" w:hAnsi="Symbol"/>
        </w:rPr>
        <w:t></w:t>
      </w:r>
      <w:r>
        <w:t>-</w:t>
      </w:r>
      <w:r w:rsidRPr="0061004C">
        <w:rPr>
          <w:rFonts w:ascii="Symbol" w:hAnsi="Symbol"/>
        </w:rPr>
        <w:t></w:t>
      </w:r>
      <w:r>
        <w:t xml:space="preserve"> interactions are often used to increase </w:t>
      </w:r>
      <w:r w:rsidRPr="00B17566">
        <w:rPr>
          <w:i/>
        </w:rPr>
        <w:t>affinity</w:t>
      </w:r>
      <w:r>
        <w:t xml:space="preserve"> (</w:t>
      </w:r>
      <w:proofErr w:type="spellStart"/>
      <w:r w:rsidRPr="005A118E">
        <w:rPr>
          <w:i/>
        </w:rPr>
        <w:t>ie</w:t>
      </w:r>
      <w:proofErr w:type="spellEnd"/>
      <w:r>
        <w:t xml:space="preserve"> make the drug bind the target more tightly) and hydrogen bonds to increase </w:t>
      </w:r>
      <w:r w:rsidRPr="00B17566">
        <w:rPr>
          <w:i/>
        </w:rPr>
        <w:t>specificity</w:t>
      </w:r>
      <w:r>
        <w:t xml:space="preserve"> (</w:t>
      </w:r>
      <w:proofErr w:type="spellStart"/>
      <w:r w:rsidRPr="005A118E">
        <w:rPr>
          <w:i/>
        </w:rPr>
        <w:t>ie</w:t>
      </w:r>
      <w:proofErr w:type="spellEnd"/>
      <w:r>
        <w:t xml:space="preserve"> make the drug bind to the right target in the right place). </w:t>
      </w:r>
    </w:p>
    <w:p w14:paraId="0787D717" w14:textId="77777777" w:rsidR="00162954" w:rsidRDefault="00162954" w:rsidP="00162954">
      <w:pPr>
        <w:pStyle w:val="Studentexercise"/>
      </w:pPr>
      <w:r>
        <w:t>Task:</w:t>
      </w:r>
    </w:p>
    <w:p w14:paraId="0153488E" w14:textId="47C6A1CA" w:rsidR="00162954" w:rsidRPr="00162954" w:rsidRDefault="00162954" w:rsidP="00162954">
      <w:pPr>
        <w:pStyle w:val="Exercisetext"/>
      </w:pPr>
      <w:r>
        <w:t xml:space="preserve">One amino acid has been omitted from </w:t>
      </w:r>
      <w:r>
        <w:fldChar w:fldCharType="begin"/>
      </w:r>
      <w:r>
        <w:instrText xml:space="preserve"> REF _Ref46739829 \h </w:instrText>
      </w:r>
      <w:r>
        <w:fldChar w:fldCharType="separate"/>
      </w:r>
      <w:r w:rsidR="00FA093A">
        <w:t xml:space="preserve">Figure </w:t>
      </w:r>
      <w:r w:rsidR="00FA093A">
        <w:rPr>
          <w:noProof/>
        </w:rPr>
        <w:t>8</w:t>
      </w:r>
      <w:r>
        <w:fldChar w:fldCharType="end"/>
      </w:r>
      <w:r>
        <w:t xml:space="preserve"> below. Which one do you think it is? Draw your answer in the space provided.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bottom w:w="284" w:type="dxa"/>
        </w:tblCellMar>
        <w:tblLook w:val="04A0" w:firstRow="1" w:lastRow="0" w:firstColumn="1" w:lastColumn="0" w:noHBand="0" w:noVBand="1"/>
      </w:tblPr>
      <w:tblGrid>
        <w:gridCol w:w="2243"/>
        <w:gridCol w:w="2287"/>
        <w:gridCol w:w="2249"/>
        <w:gridCol w:w="2247"/>
      </w:tblGrid>
      <w:tr w:rsidR="00B17566" w14:paraId="585204B8" w14:textId="77777777" w:rsidTr="00E6228A">
        <w:tc>
          <w:tcPr>
            <w:tcW w:w="2248" w:type="dxa"/>
            <w:vAlign w:val="bottom"/>
          </w:tcPr>
          <w:p w14:paraId="73130FBA" w14:textId="77777777" w:rsidR="00B17566" w:rsidRDefault="00B17566" w:rsidP="002C433B">
            <w:pPr>
              <w:jc w:val="center"/>
            </w:pPr>
          </w:p>
        </w:tc>
        <w:tc>
          <w:tcPr>
            <w:tcW w:w="2280" w:type="dxa"/>
            <w:vAlign w:val="bottom"/>
          </w:tcPr>
          <w:p w14:paraId="3D4F4FDA" w14:textId="77777777" w:rsidR="00B17566" w:rsidRDefault="00B17566" w:rsidP="002C433B">
            <w:pPr>
              <w:jc w:val="center"/>
            </w:pPr>
            <w:r w:rsidRPr="00D333B5">
              <w:object w:dxaOrig="2064" w:dyaOrig="1912" w14:anchorId="214C07BB">
                <v:shape id="_x0000_i1039" type="#_x0000_t75" style="width:103.15pt;height:95.65pt" o:ole="">
                  <v:imagedata r:id="rId27" o:title=""/>
                </v:shape>
                <o:OLEObject Type="Embed" ProgID="ChemDraw_x64.Document.6.0" ShapeID="_x0000_i1039" DrawAspect="Content" ObjectID="_1792832501" r:id="rId44"/>
              </w:object>
            </w:r>
          </w:p>
        </w:tc>
        <w:tc>
          <w:tcPr>
            <w:tcW w:w="2250" w:type="dxa"/>
            <w:vAlign w:val="bottom"/>
          </w:tcPr>
          <w:p w14:paraId="26B73830" w14:textId="77777777" w:rsidR="00B17566" w:rsidRDefault="00B17566" w:rsidP="002C433B">
            <w:pPr>
              <w:jc w:val="center"/>
            </w:pPr>
            <w:r w:rsidRPr="00D333B5">
              <w:object w:dxaOrig="1769" w:dyaOrig="2208" w14:anchorId="7CD162C0">
                <v:shape id="_x0000_i1040" type="#_x0000_t75" style="width:88.1pt;height:110.7pt" o:ole="">
                  <v:imagedata r:id="rId45" o:title=""/>
                </v:shape>
                <o:OLEObject Type="Embed" ProgID="ChemDraw_x64.Document.6.0" ShapeID="_x0000_i1040" DrawAspect="Content" ObjectID="_1792832502" r:id="rId46"/>
              </w:object>
            </w:r>
          </w:p>
        </w:tc>
        <w:tc>
          <w:tcPr>
            <w:tcW w:w="2248" w:type="dxa"/>
            <w:vAlign w:val="bottom"/>
          </w:tcPr>
          <w:p w14:paraId="5DF342AE" w14:textId="77777777" w:rsidR="00B17566" w:rsidRDefault="002C433B" w:rsidP="002C433B">
            <w:pPr>
              <w:jc w:val="center"/>
            </w:pPr>
            <w:r w:rsidRPr="00E46020">
              <w:rPr>
                <w:rFonts w:ascii="Arial" w:hAnsi="Arial" w:cs="Arial"/>
                <w:sz w:val="20"/>
                <w:szCs w:val="20"/>
              </w:rPr>
              <w:object w:dxaOrig="1623" w:dyaOrig="1954" w14:anchorId="07C66D71">
                <v:shape id="_x0000_i1041" type="#_x0000_t75" style="width:81.65pt;height:97.8pt" o:ole="">
                  <v:imagedata r:id="rId37" o:title=""/>
                </v:shape>
                <o:OLEObject Type="Embed" ProgID="ChemDraw_x64.Document.6.0" ShapeID="_x0000_i1041" DrawAspect="Content" ObjectID="_1792832503" r:id="rId47"/>
              </w:object>
            </w:r>
          </w:p>
        </w:tc>
      </w:tr>
    </w:tbl>
    <w:p w14:paraId="5D8BFC2E" w14:textId="7DB1128B" w:rsidR="00B17566" w:rsidRPr="00B17566" w:rsidRDefault="00E6228A" w:rsidP="00E6228A">
      <w:pPr>
        <w:pStyle w:val="Caption"/>
      </w:pPr>
      <w:bookmarkStart w:id="8" w:name="_Ref46739829"/>
      <w:r>
        <w:t xml:space="preserve">Figure </w:t>
      </w:r>
      <w:r w:rsidR="008C15DB">
        <w:rPr>
          <w:noProof/>
        </w:rPr>
        <w:fldChar w:fldCharType="begin"/>
      </w:r>
      <w:r w:rsidR="008C15DB">
        <w:rPr>
          <w:noProof/>
        </w:rPr>
        <w:instrText xml:space="preserve"> SEQ Figure \* ARABIC </w:instrText>
      </w:r>
      <w:r w:rsidR="008C15DB">
        <w:rPr>
          <w:noProof/>
        </w:rPr>
        <w:fldChar w:fldCharType="separate"/>
      </w:r>
      <w:r w:rsidR="00FA093A">
        <w:rPr>
          <w:noProof/>
        </w:rPr>
        <w:t>8</w:t>
      </w:r>
      <w:r w:rsidR="008C15DB">
        <w:rPr>
          <w:noProof/>
        </w:rPr>
        <w:fldChar w:fldCharType="end"/>
      </w:r>
      <w:bookmarkEnd w:id="8"/>
      <w:r>
        <w:t xml:space="preserve">: The structure of </w:t>
      </w:r>
      <w:r w:rsidR="00162954">
        <w:t xml:space="preserve">four </w:t>
      </w:r>
      <w:r>
        <w:t xml:space="preserve">amino acids which can engage in </w:t>
      </w:r>
      <w:r w:rsidRPr="00B17566">
        <w:rPr>
          <w:rFonts w:ascii="Symbol" w:hAnsi="Symbol"/>
        </w:rPr>
        <w:t></w:t>
      </w:r>
      <w:r>
        <w:t>-stacking</w:t>
      </w:r>
    </w:p>
    <w:p w14:paraId="1C3C3BEE" w14:textId="3B8CA87A" w:rsidR="002E5EF9" w:rsidRDefault="002E5EF9" w:rsidP="00FC7B11">
      <w:pPr>
        <w:pStyle w:val="Heading2"/>
      </w:pPr>
      <w:r>
        <w:t>Amino acid sidechains and protein solubility</w:t>
      </w:r>
    </w:p>
    <w:p w14:paraId="76980426" w14:textId="34C1EB01" w:rsidR="002E5EF9" w:rsidRDefault="002E5EF9" w:rsidP="002E5EF9">
      <w:r>
        <w:t xml:space="preserve">So </w:t>
      </w:r>
      <w:proofErr w:type="gramStart"/>
      <w:r>
        <w:t>far</w:t>
      </w:r>
      <w:proofErr w:type="gramEnd"/>
      <w:r>
        <w:t xml:space="preserve"> we have focussed on the interactions which stabilise the internal structure of a protein (secondary, tertiary etc) or which stabilise drug-protein binding. However, the chemical properties of the amino acids on a protein surface are also important!</w:t>
      </w:r>
    </w:p>
    <w:p w14:paraId="06F46C6A" w14:textId="57EE7300" w:rsidR="002E5EF9" w:rsidRDefault="002E5EF9" w:rsidP="002E5EF9">
      <w:r>
        <w:t xml:space="preserve">Cytosolic proteins (proteins found in the cytosol of a cell) are in a </w:t>
      </w:r>
      <w:r w:rsidRPr="002164F8">
        <w:rPr>
          <w:i/>
          <w:iCs/>
        </w:rPr>
        <w:t>hydrophilic</w:t>
      </w:r>
      <w:r>
        <w:t xml:space="preserve"> environment. </w:t>
      </w:r>
      <w:proofErr w:type="gramStart"/>
      <w:r>
        <w:t>In order to</w:t>
      </w:r>
      <w:proofErr w:type="gramEnd"/>
      <w:r>
        <w:t xml:space="preserve"> remain stably folded in solution, cytosolic proteins must be able to interact with the charged environment created by water molecules. </w:t>
      </w:r>
    </w:p>
    <w:p w14:paraId="3B271304" w14:textId="17577A46" w:rsidR="002E5EF9" w:rsidRDefault="002E5EF9" w:rsidP="002E5EF9">
      <w:pPr>
        <w:pStyle w:val="Studentexercise"/>
      </w:pPr>
      <w:r>
        <w:t>Task:</w:t>
      </w:r>
    </w:p>
    <w:p w14:paraId="3FEF3027" w14:textId="7907A248" w:rsidR="002E5EF9" w:rsidRDefault="002E5EF9" w:rsidP="002E5EF9">
      <w:pPr>
        <w:pStyle w:val="Exercisetext"/>
      </w:pPr>
      <w:r>
        <w:t>Name two amino acids whose sidechains would increase the ability of the surface of a protein to interact with an aqueous environment.</w:t>
      </w:r>
    </w:p>
    <w:p w14:paraId="420503A5" w14:textId="1375E56D" w:rsidR="002E5EF9" w:rsidRDefault="002164F8" w:rsidP="002E5EF9">
      <w:r>
        <w:lastRenderedPageBreak/>
        <w:t>Other proteins (m</w:t>
      </w:r>
      <w:r w:rsidR="002E5EF9">
        <w:t>embrane proteins</w:t>
      </w:r>
      <w:r>
        <w:t>)</w:t>
      </w:r>
      <w:r w:rsidR="002E5EF9">
        <w:t xml:space="preserve"> are found in the </w:t>
      </w:r>
      <w:r w:rsidR="002E5EF9" w:rsidRPr="002164F8">
        <w:rPr>
          <w:i/>
          <w:iCs/>
        </w:rPr>
        <w:t>hydrophobic</w:t>
      </w:r>
      <w:r w:rsidR="002E5EF9">
        <w:t xml:space="preserve"> environment of </w:t>
      </w:r>
      <w:r>
        <w:t>the</w:t>
      </w:r>
      <w:r w:rsidR="002E5EF9">
        <w:t xml:space="preserve"> lipid bilayer </w:t>
      </w:r>
      <w:r>
        <w:t xml:space="preserve">which makes up the </w:t>
      </w:r>
      <w:r w:rsidR="002E5EF9">
        <w:t>membrane</w:t>
      </w:r>
      <w:r>
        <w:t>s</w:t>
      </w:r>
      <w:r w:rsidR="002E5EF9">
        <w:t xml:space="preserve"> of a cell. The surface of these proteins must be able to interact with th</w:t>
      </w:r>
      <w:r>
        <w:t>e</w:t>
      </w:r>
      <w:r w:rsidR="002E5EF9">
        <w:t>i</w:t>
      </w:r>
      <w:r>
        <w:t>r</w:t>
      </w:r>
      <w:r w:rsidR="002E5EF9">
        <w:t xml:space="preserve"> environment.</w:t>
      </w:r>
    </w:p>
    <w:p w14:paraId="36217FFE" w14:textId="625B8A3D" w:rsidR="002E5EF9" w:rsidRDefault="002E5EF9" w:rsidP="002E5EF9">
      <w:pPr>
        <w:pStyle w:val="Studentexercise"/>
      </w:pPr>
      <w:r>
        <w:t>Task:</w:t>
      </w:r>
    </w:p>
    <w:p w14:paraId="566E4E1E" w14:textId="00E9BB86" w:rsidR="002E5EF9" w:rsidRDefault="002E5EF9" w:rsidP="002E5EF9">
      <w:pPr>
        <w:pStyle w:val="Exercisetext"/>
      </w:pPr>
      <w:r>
        <w:t>Name two amino acids which would increase the ability the surface of a protein to interact with the lipid bilayer.</w:t>
      </w:r>
    </w:p>
    <w:p w14:paraId="2199F00C" w14:textId="77777777" w:rsidR="002E5EF9" w:rsidRDefault="002E5EF9" w:rsidP="002E5EF9"/>
    <w:p w14:paraId="328A161D" w14:textId="77777777" w:rsidR="002E5EF9" w:rsidRDefault="002E5EF9" w:rsidP="002E5EF9"/>
    <w:p w14:paraId="04CADE84" w14:textId="3D910883" w:rsidR="002E5EF9" w:rsidRDefault="002164F8" w:rsidP="002164F8">
      <w:pPr>
        <w:pStyle w:val="Exercisetext"/>
      </w:pPr>
      <w:r>
        <w:t>Some transmembrane proteins form channels or pumps to enable charged species such as Na</w:t>
      </w:r>
      <w:r w:rsidRPr="002164F8">
        <w:rPr>
          <w:vertAlign w:val="superscript"/>
        </w:rPr>
        <w:t>+</w:t>
      </w:r>
      <w:r>
        <w:t xml:space="preserve"> or K</w:t>
      </w:r>
      <w:r w:rsidRPr="002164F8">
        <w:rPr>
          <w:vertAlign w:val="superscript"/>
        </w:rPr>
        <w:t>+</w:t>
      </w:r>
      <w:r>
        <w:t xml:space="preserve"> to cross the cellular membrane. Name an amino acid which might help a positively charge ion such as Na</w:t>
      </w:r>
      <w:r w:rsidRPr="002164F8">
        <w:rPr>
          <w:vertAlign w:val="superscript"/>
        </w:rPr>
        <w:t>+</w:t>
      </w:r>
      <w:r>
        <w:t xml:space="preserve"> to cross a lipid bilayer.</w:t>
      </w:r>
    </w:p>
    <w:p w14:paraId="2A85DE0A" w14:textId="77777777" w:rsidR="002164F8" w:rsidRDefault="002164F8" w:rsidP="002164F8"/>
    <w:p w14:paraId="67BB24E0" w14:textId="77777777" w:rsidR="002164F8" w:rsidRPr="002164F8" w:rsidRDefault="002164F8" w:rsidP="002164F8"/>
    <w:p w14:paraId="5E565BC8" w14:textId="3E033605" w:rsidR="00256F86" w:rsidRDefault="00256F86" w:rsidP="00FC7B11">
      <w:pPr>
        <w:pStyle w:val="Heading2"/>
      </w:pPr>
      <w:r>
        <w:t>Amino acid sidechains as chemical reactants</w:t>
      </w:r>
    </w:p>
    <w:p w14:paraId="320BF727" w14:textId="77777777" w:rsidR="00C5536E" w:rsidRDefault="00256F86" w:rsidP="00256F86">
      <w:r>
        <w:t>The chemistry of amino acid sidechains is not only important in drug binding and in stabilising protein structure. Amino acid sidechains can themselves react</w:t>
      </w:r>
      <w:r w:rsidR="000E1406">
        <w:t>:</w:t>
      </w:r>
      <w:r>
        <w:t xml:space="preserve"> </w:t>
      </w:r>
    </w:p>
    <w:p w14:paraId="10155170" w14:textId="77777777" w:rsidR="00C5536E" w:rsidRDefault="00256F86" w:rsidP="00C5536E">
      <w:pPr>
        <w:pStyle w:val="ListParagraph"/>
        <w:numPr>
          <w:ilvl w:val="0"/>
          <w:numId w:val="4"/>
        </w:numPr>
      </w:pPr>
      <w:r>
        <w:t>in biosynthesis</w:t>
      </w:r>
    </w:p>
    <w:p w14:paraId="1CE1E6FE" w14:textId="77777777" w:rsidR="00C5536E" w:rsidRDefault="00256F86" w:rsidP="00C5536E">
      <w:pPr>
        <w:pStyle w:val="ListParagraph"/>
        <w:numPr>
          <w:ilvl w:val="0"/>
          <w:numId w:val="4"/>
        </w:numPr>
      </w:pPr>
      <w:r>
        <w:t>by forming covalent drug-target interactions (covalent inhibitors have a very high affinity as they are covalently attache</w:t>
      </w:r>
      <w:r w:rsidR="00C5536E">
        <w:t>d to their target)</w:t>
      </w:r>
    </w:p>
    <w:p w14:paraId="6A4C0556" w14:textId="77777777" w:rsidR="00166361" w:rsidRDefault="00256F86" w:rsidP="00C5536E">
      <w:pPr>
        <w:pStyle w:val="ListParagraph"/>
        <w:numPr>
          <w:ilvl w:val="0"/>
          <w:numId w:val="4"/>
        </w:numPr>
      </w:pPr>
      <w:r>
        <w:t>in enzyme catalysis</w:t>
      </w:r>
    </w:p>
    <w:p w14:paraId="216765AF" w14:textId="738C0607" w:rsidR="00256F86" w:rsidRDefault="00166361" w:rsidP="00C5536E">
      <w:pPr>
        <w:pStyle w:val="ListParagraph"/>
        <w:numPr>
          <w:ilvl w:val="0"/>
          <w:numId w:val="4"/>
        </w:numPr>
      </w:pPr>
      <w:r>
        <w:t>to form modified amino acids (for cellular signalling, to regulate gene expression, in response to O</w:t>
      </w:r>
      <w:r w:rsidRPr="00166361">
        <w:rPr>
          <w:vertAlign w:val="subscript"/>
        </w:rPr>
        <w:t>2</w:t>
      </w:r>
      <w:r>
        <w:t xml:space="preserve"> levels etc)</w:t>
      </w:r>
      <w:r w:rsidR="00256F86">
        <w:t xml:space="preserve"> </w:t>
      </w:r>
    </w:p>
    <w:p w14:paraId="573568B2" w14:textId="69025464" w:rsidR="000F3217" w:rsidRDefault="000F3217" w:rsidP="000F3217">
      <w:pPr>
        <w:pStyle w:val="Heading2"/>
      </w:pPr>
      <w:r>
        <w:t>Amino acids as nucleophiles</w:t>
      </w:r>
    </w:p>
    <w:p w14:paraId="16B4A206" w14:textId="5DB1DB03" w:rsidR="00E6228A" w:rsidRDefault="00256F86" w:rsidP="00554AA8">
      <w:r>
        <w:t>Four amino acids can act as nucleophiles</w:t>
      </w:r>
      <w:r w:rsidR="00E6228A">
        <w:t xml:space="preserve"> in chemical reactions at </w:t>
      </w:r>
      <w:r w:rsidR="00E63A17">
        <w:t xml:space="preserve">or near </w:t>
      </w:r>
      <w:r w:rsidR="00E6228A">
        <w:t>physiological pH</w:t>
      </w:r>
      <w:r w:rsidR="00554AA8">
        <w:t xml:space="preserve"> (</w:t>
      </w:r>
      <w:r w:rsidR="00554AA8">
        <w:fldChar w:fldCharType="begin"/>
      </w:r>
      <w:r w:rsidR="00554AA8">
        <w:instrText xml:space="preserve"> REF _Ref46739119 \h </w:instrText>
      </w:r>
      <w:r w:rsidR="00554AA8">
        <w:fldChar w:fldCharType="separate"/>
      </w:r>
      <w:r w:rsidR="00FA093A">
        <w:t xml:space="preserve">Figure </w:t>
      </w:r>
      <w:r w:rsidR="00FA093A">
        <w:rPr>
          <w:noProof/>
        </w:rPr>
        <w:t>9</w:t>
      </w:r>
      <w:r w:rsidR="00554AA8">
        <w:fldChar w:fldCharType="end"/>
      </w:r>
      <w:r w:rsidR="00554AA8">
        <w:t>)</w:t>
      </w:r>
      <w:r w:rsidR="00E6228A">
        <w:t xml:space="preserve">. The first three (cysteine, aspartic acid and glutamic acid) are frequently found, </w:t>
      </w:r>
      <w:r w:rsidR="000E1406">
        <w:t>particularly on the surface of proteins. T</w:t>
      </w:r>
      <w:r w:rsidR="00E6228A">
        <w:t>he fourth (deprotonated serine) is not normally found on the surface of proteins, but is found in the active site of serine proteases.</w:t>
      </w:r>
      <w:r w:rsidR="00162954">
        <w:t xml:space="preserve"> </w:t>
      </w:r>
      <w:r w:rsidR="00162954" w:rsidRPr="00162954">
        <w:rPr>
          <w:b/>
        </w:rPr>
        <w:t xml:space="preserve">Note the protonation state of </w:t>
      </w:r>
      <w:r w:rsidR="00C5536E">
        <w:rPr>
          <w:b/>
        </w:rPr>
        <w:t xml:space="preserve">the sidechains of </w:t>
      </w:r>
      <w:r w:rsidR="00162954" w:rsidRPr="00162954">
        <w:rPr>
          <w:b/>
        </w:rPr>
        <w:t>all four amino acids drawn.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bottom w:w="284" w:type="dxa"/>
        </w:tblCellMar>
        <w:tblLook w:val="04A0" w:firstRow="1" w:lastRow="0" w:firstColumn="1" w:lastColumn="0" w:noHBand="0" w:noVBand="1"/>
      </w:tblPr>
      <w:tblGrid>
        <w:gridCol w:w="2254"/>
        <w:gridCol w:w="2254"/>
        <w:gridCol w:w="2254"/>
        <w:gridCol w:w="2254"/>
      </w:tblGrid>
      <w:tr w:rsidR="00554AA8" w14:paraId="3DA5AD15" w14:textId="77777777" w:rsidTr="00554AA8">
        <w:tc>
          <w:tcPr>
            <w:tcW w:w="2254" w:type="dxa"/>
            <w:vAlign w:val="bottom"/>
          </w:tcPr>
          <w:p w14:paraId="2AB8838B" w14:textId="77777777" w:rsidR="00554AA8" w:rsidRDefault="005C399B" w:rsidP="00554AA8">
            <w:pPr>
              <w:jc w:val="center"/>
            </w:pPr>
            <w:r w:rsidRPr="00E46020">
              <w:rPr>
                <w:rFonts w:ascii="Arial" w:hAnsi="Arial" w:cs="Arial"/>
                <w:sz w:val="20"/>
                <w:szCs w:val="20"/>
              </w:rPr>
              <w:object w:dxaOrig="1073" w:dyaOrig="1567" w14:anchorId="62614E1B">
                <v:shape id="_x0000_i1042" type="#_x0000_t75" style="width:52.65pt;height:78.45pt" o:ole="">
                  <v:imagedata r:id="rId48" o:title=""/>
                </v:shape>
                <o:OLEObject Type="Embed" ProgID="ChemDraw_x64.Document.6.0" ShapeID="_x0000_i1042" DrawAspect="Content" ObjectID="_1792832504" r:id="rId49"/>
              </w:object>
            </w:r>
          </w:p>
        </w:tc>
        <w:tc>
          <w:tcPr>
            <w:tcW w:w="2254" w:type="dxa"/>
            <w:vAlign w:val="bottom"/>
          </w:tcPr>
          <w:p w14:paraId="039B2A4A" w14:textId="77777777" w:rsidR="00554AA8" w:rsidRDefault="005C399B" w:rsidP="00554AA8">
            <w:pPr>
              <w:jc w:val="center"/>
            </w:pPr>
            <w:r w:rsidRPr="00E46020">
              <w:rPr>
                <w:rFonts w:ascii="Arial" w:hAnsi="Arial" w:cs="Arial"/>
                <w:sz w:val="20"/>
                <w:szCs w:val="20"/>
              </w:rPr>
              <w:object w:dxaOrig="1334" w:dyaOrig="2023" w14:anchorId="49FE5BA4">
                <v:shape id="_x0000_i1043" type="#_x0000_t75" style="width:66.65pt;height:101pt" o:ole="">
                  <v:imagedata r:id="rId50" o:title=""/>
                </v:shape>
                <o:OLEObject Type="Embed" ProgID="ChemDraw_x64.Document.6.0" ShapeID="_x0000_i1043" DrawAspect="Content" ObjectID="_1792832505" r:id="rId51"/>
              </w:object>
            </w:r>
          </w:p>
        </w:tc>
        <w:tc>
          <w:tcPr>
            <w:tcW w:w="2254" w:type="dxa"/>
            <w:vAlign w:val="bottom"/>
          </w:tcPr>
          <w:p w14:paraId="72B21499" w14:textId="77777777" w:rsidR="00554AA8" w:rsidRDefault="005C399B" w:rsidP="00554AA8">
            <w:pPr>
              <w:jc w:val="center"/>
            </w:pPr>
            <w:r w:rsidRPr="00E46020">
              <w:rPr>
                <w:rFonts w:ascii="Arial" w:hAnsi="Arial" w:cs="Arial"/>
                <w:sz w:val="20"/>
                <w:szCs w:val="20"/>
              </w:rPr>
              <w:object w:dxaOrig="1254" w:dyaOrig="1941" w14:anchorId="3E0E89C1">
                <v:shape id="_x0000_i1044" type="#_x0000_t75" style="width:63.4pt;height:95.65pt" o:ole="">
                  <v:imagedata r:id="rId52" o:title=""/>
                </v:shape>
                <o:OLEObject Type="Embed" ProgID="ChemDraw_x64.Document.6.0" ShapeID="_x0000_i1044" DrawAspect="Content" ObjectID="_1792832506" r:id="rId53"/>
              </w:object>
            </w:r>
          </w:p>
        </w:tc>
        <w:tc>
          <w:tcPr>
            <w:tcW w:w="2254" w:type="dxa"/>
            <w:vAlign w:val="bottom"/>
          </w:tcPr>
          <w:p w14:paraId="34CD28DE" w14:textId="77777777" w:rsidR="00554AA8" w:rsidRDefault="005C399B" w:rsidP="00554AA8">
            <w:pPr>
              <w:jc w:val="center"/>
            </w:pPr>
            <w:r w:rsidRPr="00D333B5">
              <w:object w:dxaOrig="1070" w:dyaOrig="1610" w14:anchorId="4EC78F86">
                <v:shape id="_x0000_i1045" type="#_x0000_t75" style="width:53.75pt;height:80.6pt" o:ole="">
                  <v:imagedata r:id="rId54" o:title=""/>
                </v:shape>
                <o:OLEObject Type="Embed" ProgID="ChemDraw_x64.Document.6.0" ShapeID="_x0000_i1045" DrawAspect="Content" ObjectID="_1792832507" r:id="rId55"/>
              </w:object>
            </w:r>
          </w:p>
        </w:tc>
      </w:tr>
    </w:tbl>
    <w:p w14:paraId="17EDCFB4" w14:textId="6A133B55" w:rsidR="00554AA8" w:rsidRDefault="00554AA8" w:rsidP="00554AA8">
      <w:pPr>
        <w:pStyle w:val="Caption"/>
      </w:pPr>
      <w:bookmarkStart w:id="9" w:name="_Ref46739119"/>
      <w:r>
        <w:t xml:space="preserve">Figure </w:t>
      </w:r>
      <w:r w:rsidR="008C15DB">
        <w:rPr>
          <w:noProof/>
        </w:rPr>
        <w:fldChar w:fldCharType="begin"/>
      </w:r>
      <w:r w:rsidR="008C15DB">
        <w:rPr>
          <w:noProof/>
        </w:rPr>
        <w:instrText xml:space="preserve"> SEQ Figure \* ARABIC </w:instrText>
      </w:r>
      <w:r w:rsidR="008C15DB">
        <w:rPr>
          <w:noProof/>
        </w:rPr>
        <w:fldChar w:fldCharType="separate"/>
      </w:r>
      <w:r w:rsidR="00FA093A">
        <w:rPr>
          <w:noProof/>
        </w:rPr>
        <w:t>9</w:t>
      </w:r>
      <w:r w:rsidR="008C15DB">
        <w:rPr>
          <w:noProof/>
        </w:rPr>
        <w:fldChar w:fldCharType="end"/>
      </w:r>
      <w:bookmarkEnd w:id="9"/>
      <w:r>
        <w:t>: Amino acids which can act as nucleophiles in chemical reactions</w:t>
      </w:r>
    </w:p>
    <w:p w14:paraId="1945F466" w14:textId="77777777" w:rsidR="00162954" w:rsidRDefault="00162954" w:rsidP="00162954">
      <w:r>
        <w:t>The relative order of reactivity of the different nucleophilic functional groups is:</w:t>
      </w:r>
    </w:p>
    <w:p w14:paraId="2BBDB5E3" w14:textId="77777777" w:rsidR="00162954" w:rsidRDefault="00162954" w:rsidP="00162954">
      <w:pPr>
        <w:pStyle w:val="MTDisplayEquation"/>
      </w:pPr>
      <w:r>
        <w:tab/>
      </w:r>
      <w:r w:rsidRPr="00162954">
        <w:rPr>
          <w:position w:val="-12"/>
        </w:rPr>
        <w:object w:dxaOrig="3879" w:dyaOrig="380" w14:anchorId="58D9DC6C">
          <v:shape id="_x0000_i1046" type="#_x0000_t75" style="width:194.5pt;height:18.25pt" o:ole="">
            <v:imagedata r:id="rId56" o:title=""/>
          </v:shape>
          <o:OLEObject Type="Embed" ProgID="Equation.DSMT4" ShapeID="_x0000_i1046" DrawAspect="Content" ObjectID="_1792832508" r:id="rId57"/>
        </w:object>
      </w:r>
      <w:r>
        <w:t xml:space="preserve"> </w:t>
      </w:r>
    </w:p>
    <w:p w14:paraId="0D0EC52B" w14:textId="77777777" w:rsidR="000F3217" w:rsidRDefault="000F3217">
      <w:pPr>
        <w:rPr>
          <w:b/>
          <w:sz w:val="24"/>
        </w:rPr>
      </w:pPr>
      <w:r>
        <w:br w:type="page"/>
      </w:r>
    </w:p>
    <w:p w14:paraId="30EF9377" w14:textId="07FCECA2" w:rsidR="000F3217" w:rsidRDefault="000F3217" w:rsidP="007A6B8B">
      <w:pPr>
        <w:pStyle w:val="Heading2"/>
      </w:pPr>
      <w:r>
        <w:lastRenderedPageBreak/>
        <w:t>Modifications of amino acids</w:t>
      </w:r>
    </w:p>
    <w:p w14:paraId="2FCF27E4" w14:textId="59B06E90" w:rsidR="00D32A11" w:rsidRDefault="000F3217" w:rsidP="000F3217">
      <w:r>
        <w:t>Amino acid sidechains may</w:t>
      </w:r>
      <w:r w:rsidR="00D32A11">
        <w:t xml:space="preserve"> be post-translationally modified (be chemically modified by enzymes once they are fully folded and released from the ribosome) as part of normal cellular function. Common modifications are </w:t>
      </w:r>
      <w:r w:rsidR="00D32A11" w:rsidRPr="00D32A11">
        <w:rPr>
          <w:i/>
          <w:iCs/>
        </w:rPr>
        <w:t>phosphorylation</w:t>
      </w:r>
      <w:r w:rsidR="00D32A11">
        <w:t xml:space="preserve">, </w:t>
      </w:r>
      <w:r w:rsidR="00D32A11" w:rsidRPr="00D32A11">
        <w:rPr>
          <w:i/>
          <w:iCs/>
        </w:rPr>
        <w:t>acetylation</w:t>
      </w:r>
      <w:r w:rsidR="00D32A11">
        <w:t xml:space="preserve">, </w:t>
      </w:r>
      <w:r w:rsidR="00D32A11" w:rsidRPr="00D32A11">
        <w:rPr>
          <w:i/>
          <w:iCs/>
        </w:rPr>
        <w:t>methylation</w:t>
      </w:r>
      <w:r w:rsidR="00D32A11">
        <w:t xml:space="preserve"> and </w:t>
      </w:r>
      <w:r w:rsidR="00D32A11" w:rsidRPr="00D32A11">
        <w:rPr>
          <w:i/>
          <w:iCs/>
        </w:rPr>
        <w:t>hydroxylation</w:t>
      </w:r>
      <w:r w:rsidR="00D32A11">
        <w:t>. Post-translational modifications can usually be reversed by a different enzyme to give a dynamic situation in which the chemistry of an amino acid reflects current conditions in the cell.</w:t>
      </w:r>
    </w:p>
    <w:p w14:paraId="330ED481" w14:textId="22AD5E78" w:rsidR="00D32A11" w:rsidRDefault="00D32A11" w:rsidP="00D32A11">
      <w:pPr>
        <w:pStyle w:val="Heading2"/>
      </w:pPr>
      <w:r>
        <w:t>Protein phosphorylation</w:t>
      </w:r>
    </w:p>
    <w:p w14:paraId="2ED04BE9" w14:textId="6FDE0265" w:rsidR="000F3217" w:rsidRDefault="00D32A11" w:rsidP="000F3217">
      <w:r>
        <w:t>Amino acids may</w:t>
      </w:r>
      <w:r w:rsidR="000F3217">
        <w:t xml:space="preserve"> be </w:t>
      </w:r>
      <w:r w:rsidR="000F3217" w:rsidRPr="000F3217">
        <w:rPr>
          <w:i/>
          <w:iCs/>
        </w:rPr>
        <w:t>phosphorylated</w:t>
      </w:r>
      <w:r w:rsidR="00736844">
        <w:rPr>
          <w:i/>
          <w:iCs/>
        </w:rPr>
        <w:t xml:space="preserve"> </w:t>
      </w:r>
      <w:r w:rsidR="00736844" w:rsidRPr="00736844">
        <w:t>on a</w:t>
      </w:r>
      <w:r w:rsidR="00736844">
        <w:t xml:space="preserve"> sidechain hydroxyl</w:t>
      </w:r>
      <w:r w:rsidR="000F3217">
        <w:t xml:space="preserve">. Phosphorylation is a chemical signal used to </w:t>
      </w:r>
      <w:r w:rsidR="00736844">
        <w:t xml:space="preserve">transfer and integrate information in the cell and is used </w:t>
      </w:r>
      <w:r w:rsidR="000F3217">
        <w:t>in cell signalling</w:t>
      </w:r>
      <w:r w:rsidR="00736844">
        <w:t>. Threonine, serine and tyrosine all possess hydroxyl groups on their sidechains, and phosphorylation of these amino acids in proteins is common in protein kinase signalling.</w:t>
      </w:r>
    </w:p>
    <w:p w14:paraId="5D9C672D" w14:textId="553D702D" w:rsidR="00736844" w:rsidRDefault="00736844" w:rsidP="00736844">
      <w:pPr>
        <w:pStyle w:val="Studentexercise"/>
      </w:pPr>
      <w:r>
        <w:t>Task:</w:t>
      </w:r>
    </w:p>
    <w:p w14:paraId="36DF5ADF" w14:textId="134E0049" w:rsidR="00736844" w:rsidRDefault="00736844" w:rsidP="00736844">
      <w:pPr>
        <w:pStyle w:val="Exercisetext"/>
      </w:pPr>
      <w:r>
        <w:t xml:space="preserve">Complete </w:t>
      </w:r>
      <w:r>
        <w:fldChar w:fldCharType="begin"/>
      </w:r>
      <w:r>
        <w:instrText xml:space="preserve"> REF _Ref146548153 \h </w:instrText>
      </w:r>
      <w:r>
        <w:fldChar w:fldCharType="separate"/>
      </w:r>
      <w:r w:rsidR="00FA093A">
        <w:t xml:space="preserve">Table </w:t>
      </w:r>
      <w:r w:rsidR="00FA093A">
        <w:rPr>
          <w:noProof/>
        </w:rPr>
        <w:t>IV</w:t>
      </w:r>
      <w:r>
        <w:fldChar w:fldCharType="end"/>
      </w:r>
      <w:r>
        <w:t xml:space="preserve"> by drawing the phosphorylated serine and tyrosine residues in the spaces provided</w:t>
      </w:r>
    </w:p>
    <w:p w14:paraId="53E74173" w14:textId="5CD065A0" w:rsidR="00736844" w:rsidRPr="00736844" w:rsidRDefault="00736844" w:rsidP="00736844">
      <w:pPr>
        <w:pStyle w:val="Caption"/>
      </w:pPr>
      <w:bookmarkStart w:id="10" w:name="_Ref146548153"/>
      <w:r>
        <w:t xml:space="preserve">Table </w:t>
      </w:r>
      <w:fldSimple w:instr=" SEQ Table \* ROMAN ">
        <w:r w:rsidR="00FA093A">
          <w:rPr>
            <w:noProof/>
          </w:rPr>
          <w:t>IV</w:t>
        </w:r>
      </w:fldSimple>
      <w:bookmarkEnd w:id="10"/>
      <w:r>
        <w:t>: Amino acid phosphorylation</w:t>
      </w:r>
    </w:p>
    <w:tbl>
      <w:tblPr>
        <w:tblStyle w:val="TableGrid"/>
        <w:tblW w:w="0" w:type="auto"/>
        <w:tblLook w:val="04A0" w:firstRow="1" w:lastRow="0" w:firstColumn="1" w:lastColumn="0" w:noHBand="0" w:noVBand="1"/>
      </w:tblPr>
      <w:tblGrid>
        <w:gridCol w:w="3107"/>
        <w:gridCol w:w="2808"/>
        <w:gridCol w:w="3101"/>
      </w:tblGrid>
      <w:tr w:rsidR="00736844" w14:paraId="144B86E9" w14:textId="77777777" w:rsidTr="00736844">
        <w:trPr>
          <w:trHeight w:val="2835"/>
          <w:tblHeader/>
        </w:trPr>
        <w:tc>
          <w:tcPr>
            <w:tcW w:w="3107" w:type="dxa"/>
            <w:tcBorders>
              <w:bottom w:val="nil"/>
            </w:tcBorders>
            <w:vAlign w:val="center"/>
          </w:tcPr>
          <w:p w14:paraId="4D7C917A" w14:textId="7DF7F2B1" w:rsidR="00736844" w:rsidRDefault="004F1A4C" w:rsidP="003E59FA">
            <w:pPr>
              <w:jc w:val="center"/>
            </w:pPr>
            <w:r w:rsidRPr="00D333B5">
              <w:object w:dxaOrig="1192" w:dyaOrig="1677" w14:anchorId="68690DF9">
                <v:shape id="_x0000_i1047" type="#_x0000_t75" style="width:61.25pt;height:88.1pt" o:ole="">
                  <v:imagedata r:id="rId58" o:title=""/>
                </v:shape>
                <o:OLEObject Type="Embed" ProgID="ChemDraw_x64.Document.6.0" ShapeID="_x0000_i1047" DrawAspect="Content" ObjectID="_1792832509" r:id="rId59"/>
              </w:object>
            </w:r>
          </w:p>
        </w:tc>
        <w:tc>
          <w:tcPr>
            <w:tcW w:w="2808" w:type="dxa"/>
            <w:tcBorders>
              <w:bottom w:val="nil"/>
            </w:tcBorders>
          </w:tcPr>
          <w:p w14:paraId="5C005C63" w14:textId="77777777" w:rsidR="00736844" w:rsidRDefault="00736844" w:rsidP="003E59FA">
            <w:pPr>
              <w:jc w:val="center"/>
            </w:pPr>
          </w:p>
        </w:tc>
        <w:tc>
          <w:tcPr>
            <w:tcW w:w="3101" w:type="dxa"/>
            <w:tcBorders>
              <w:bottom w:val="nil"/>
            </w:tcBorders>
            <w:vAlign w:val="center"/>
          </w:tcPr>
          <w:p w14:paraId="3EE5E33E" w14:textId="16948D60" w:rsidR="00736844" w:rsidRDefault="00736844" w:rsidP="003E59FA">
            <w:pPr>
              <w:jc w:val="center"/>
            </w:pPr>
          </w:p>
        </w:tc>
      </w:tr>
      <w:tr w:rsidR="00736844" w14:paraId="324D6510" w14:textId="77777777" w:rsidTr="00736844">
        <w:tc>
          <w:tcPr>
            <w:tcW w:w="3107" w:type="dxa"/>
            <w:tcBorders>
              <w:top w:val="nil"/>
              <w:bottom w:val="single" w:sz="4" w:space="0" w:color="auto"/>
            </w:tcBorders>
            <w:vAlign w:val="center"/>
          </w:tcPr>
          <w:p w14:paraId="308353C4" w14:textId="1BF7E312" w:rsidR="00736844" w:rsidRDefault="00736844" w:rsidP="003E59FA">
            <w:pPr>
              <w:jc w:val="center"/>
            </w:pPr>
            <w:proofErr w:type="spellStart"/>
            <w:r>
              <w:t>Phosphothreonine</w:t>
            </w:r>
            <w:proofErr w:type="spellEnd"/>
          </w:p>
        </w:tc>
        <w:tc>
          <w:tcPr>
            <w:tcW w:w="2808" w:type="dxa"/>
            <w:tcBorders>
              <w:top w:val="nil"/>
              <w:bottom w:val="single" w:sz="4" w:space="0" w:color="auto"/>
            </w:tcBorders>
          </w:tcPr>
          <w:p w14:paraId="36AA4584" w14:textId="5BACE599" w:rsidR="00736844" w:rsidRDefault="00736844" w:rsidP="003E59FA">
            <w:pPr>
              <w:jc w:val="center"/>
            </w:pPr>
            <w:r>
              <w:t>Phosphoserine</w:t>
            </w:r>
          </w:p>
        </w:tc>
        <w:tc>
          <w:tcPr>
            <w:tcW w:w="3101" w:type="dxa"/>
            <w:tcBorders>
              <w:top w:val="nil"/>
              <w:bottom w:val="single" w:sz="4" w:space="0" w:color="auto"/>
            </w:tcBorders>
            <w:vAlign w:val="center"/>
          </w:tcPr>
          <w:p w14:paraId="393145BE" w14:textId="5019BFD0" w:rsidR="00736844" w:rsidRDefault="00736844" w:rsidP="003E59FA">
            <w:pPr>
              <w:jc w:val="center"/>
            </w:pPr>
            <w:proofErr w:type="spellStart"/>
            <w:r>
              <w:t>Phosphotyrosine</w:t>
            </w:r>
            <w:proofErr w:type="spellEnd"/>
          </w:p>
        </w:tc>
      </w:tr>
    </w:tbl>
    <w:p w14:paraId="1468D4A6" w14:textId="77777777" w:rsidR="00736844" w:rsidRDefault="00736844" w:rsidP="000F3217"/>
    <w:p w14:paraId="535B4C9C" w14:textId="0CE658F7" w:rsidR="00D32A11" w:rsidRDefault="004F1A4C" w:rsidP="00D32A11">
      <w:pPr>
        <w:pStyle w:val="Heading2"/>
      </w:pPr>
      <w:r>
        <w:t>Amino acid</w:t>
      </w:r>
      <w:r w:rsidR="00D32A11">
        <w:t xml:space="preserve"> acetylation and methylation</w:t>
      </w:r>
    </w:p>
    <w:p w14:paraId="30E959AF" w14:textId="72BDCC5A" w:rsidR="00D32A11" w:rsidRDefault="00D32A11" w:rsidP="000F3217">
      <w:r>
        <w:t xml:space="preserve">Lysine </w:t>
      </w:r>
      <w:r w:rsidR="004F1A4C">
        <w:t xml:space="preserve">residues in proteins </w:t>
      </w:r>
      <w:r>
        <w:t xml:space="preserve">can also be modified – either by </w:t>
      </w:r>
      <w:r w:rsidRPr="004F1A4C">
        <w:rPr>
          <w:i/>
          <w:iCs/>
        </w:rPr>
        <w:t>acetylation</w:t>
      </w:r>
      <w:r>
        <w:t xml:space="preserve"> or by </w:t>
      </w:r>
      <w:r w:rsidRPr="004F1A4C">
        <w:rPr>
          <w:i/>
          <w:iCs/>
        </w:rPr>
        <w:t>methylation</w:t>
      </w:r>
      <w:r>
        <w:t xml:space="preserve">. </w:t>
      </w:r>
      <w:proofErr w:type="spellStart"/>
      <w:r>
        <w:t>Acetyllysine</w:t>
      </w:r>
      <w:proofErr w:type="spellEnd"/>
      <w:r>
        <w:t xml:space="preserve"> and </w:t>
      </w:r>
      <w:proofErr w:type="spellStart"/>
      <w:r>
        <w:t>methyllysine</w:t>
      </w:r>
      <w:proofErr w:type="spellEnd"/>
      <w:r>
        <w:t xml:space="preserve"> are important in the regulation of gene expression. While acetylation is the addition of a single chemical group, lysine </w:t>
      </w:r>
      <w:r w:rsidR="004F1A4C">
        <w:t xml:space="preserve">can </w:t>
      </w:r>
      <w:r>
        <w:t>undergo mono-, di- and tri-methylation</w:t>
      </w:r>
      <w:r w:rsidR="004F1A4C">
        <w:t>, each of which communicates different biological information.</w:t>
      </w:r>
    </w:p>
    <w:p w14:paraId="7C517692" w14:textId="70662F7C" w:rsidR="00D32A11" w:rsidRDefault="00D32A11" w:rsidP="00D32A11">
      <w:pPr>
        <w:pStyle w:val="Studentexercise"/>
      </w:pPr>
      <w:r>
        <w:t>Task:</w:t>
      </w:r>
    </w:p>
    <w:p w14:paraId="68680DE6" w14:textId="04F06CF4" w:rsidR="00D32A11" w:rsidRDefault="00D32A11" w:rsidP="00D32A11">
      <w:pPr>
        <w:pStyle w:val="Exercisetext"/>
      </w:pPr>
      <w:r>
        <w:t xml:space="preserve">Complete </w:t>
      </w:r>
      <w:r>
        <w:fldChar w:fldCharType="begin"/>
      </w:r>
      <w:r>
        <w:instrText xml:space="preserve"> REF _Ref146549139 \h </w:instrText>
      </w:r>
      <w:r>
        <w:fldChar w:fldCharType="separate"/>
      </w:r>
      <w:r w:rsidR="00FA093A">
        <w:t xml:space="preserve">Table </w:t>
      </w:r>
      <w:r w:rsidR="00FA093A">
        <w:rPr>
          <w:noProof/>
        </w:rPr>
        <w:t>V</w:t>
      </w:r>
      <w:r>
        <w:fldChar w:fldCharType="end"/>
      </w:r>
      <w:r>
        <w:t xml:space="preserve"> </w:t>
      </w:r>
      <w:r w:rsidR="00595504">
        <w:t>on the next page</w:t>
      </w:r>
    </w:p>
    <w:p w14:paraId="5DC0A581" w14:textId="429A35BB" w:rsidR="00AC5C84" w:rsidRDefault="00AC5C84">
      <w:r>
        <w:br w:type="page"/>
      </w:r>
    </w:p>
    <w:p w14:paraId="4E8BC4EB" w14:textId="429F3C41" w:rsidR="00D32A11" w:rsidRPr="00AC5C84" w:rsidRDefault="00D32A11" w:rsidP="00AC5C84">
      <w:pPr>
        <w:pStyle w:val="Caption"/>
      </w:pPr>
      <w:bookmarkStart w:id="11" w:name="_Ref146549139"/>
      <w:r>
        <w:lastRenderedPageBreak/>
        <w:t xml:space="preserve">Table </w:t>
      </w:r>
      <w:fldSimple w:instr=" SEQ Table \* ROMAN ">
        <w:r w:rsidR="00FA093A">
          <w:rPr>
            <w:noProof/>
          </w:rPr>
          <w:t>V</w:t>
        </w:r>
      </w:fldSimple>
      <w:bookmarkEnd w:id="11"/>
      <w:r>
        <w:t>: Lysine modifications</w:t>
      </w:r>
    </w:p>
    <w:tbl>
      <w:tblPr>
        <w:tblStyle w:val="TableGrid"/>
        <w:tblW w:w="0" w:type="auto"/>
        <w:tblLook w:val="04A0" w:firstRow="1" w:lastRow="0" w:firstColumn="1" w:lastColumn="0" w:noHBand="0" w:noVBand="1"/>
      </w:tblPr>
      <w:tblGrid>
        <w:gridCol w:w="4508"/>
        <w:gridCol w:w="4508"/>
      </w:tblGrid>
      <w:tr w:rsidR="00D32A11" w14:paraId="11645BFA" w14:textId="77777777" w:rsidTr="003E59FA">
        <w:trPr>
          <w:trHeight w:val="2835"/>
          <w:tblHeader/>
        </w:trPr>
        <w:tc>
          <w:tcPr>
            <w:tcW w:w="4508" w:type="dxa"/>
            <w:tcBorders>
              <w:bottom w:val="nil"/>
            </w:tcBorders>
            <w:vAlign w:val="center"/>
          </w:tcPr>
          <w:p w14:paraId="27261B20" w14:textId="1502CDAE" w:rsidR="00D32A11" w:rsidRDefault="004F1A4C" w:rsidP="003E59FA">
            <w:pPr>
              <w:jc w:val="center"/>
            </w:pPr>
            <w:r w:rsidRPr="00E46020">
              <w:rPr>
                <w:rFonts w:ascii="Arial" w:hAnsi="Arial" w:cs="Arial"/>
                <w:sz w:val="20"/>
                <w:szCs w:val="20"/>
              </w:rPr>
              <w:object w:dxaOrig="1626" w:dyaOrig="2212" w14:anchorId="382613E2">
                <v:shape id="_x0000_i1048" type="#_x0000_t75" style="width:84.9pt;height:115pt" o:ole="">
                  <v:imagedata r:id="rId60" o:title=""/>
                </v:shape>
                <o:OLEObject Type="Embed" ProgID="ChemDraw_x64.Document.6.0" ShapeID="_x0000_i1048" DrawAspect="Content" ObjectID="_1792832510" r:id="rId61"/>
              </w:object>
            </w:r>
          </w:p>
        </w:tc>
        <w:tc>
          <w:tcPr>
            <w:tcW w:w="4508" w:type="dxa"/>
            <w:tcBorders>
              <w:bottom w:val="nil"/>
            </w:tcBorders>
            <w:vAlign w:val="center"/>
          </w:tcPr>
          <w:p w14:paraId="7BEB6A92" w14:textId="1E45E875" w:rsidR="00D32A11" w:rsidRDefault="00D32A11" w:rsidP="003E59FA">
            <w:pPr>
              <w:jc w:val="center"/>
            </w:pPr>
          </w:p>
        </w:tc>
      </w:tr>
      <w:tr w:rsidR="00D32A11" w14:paraId="6B680BEC" w14:textId="77777777" w:rsidTr="003E59FA">
        <w:tc>
          <w:tcPr>
            <w:tcW w:w="4508" w:type="dxa"/>
            <w:tcBorders>
              <w:top w:val="nil"/>
              <w:bottom w:val="single" w:sz="4" w:space="0" w:color="auto"/>
            </w:tcBorders>
            <w:vAlign w:val="center"/>
          </w:tcPr>
          <w:p w14:paraId="52293FE4" w14:textId="5371E413" w:rsidR="00D32A11" w:rsidRDefault="00595504" w:rsidP="003E59FA">
            <w:pPr>
              <w:jc w:val="center"/>
            </w:pPr>
            <w:proofErr w:type="spellStart"/>
            <w:r>
              <w:t>Acetyllysine</w:t>
            </w:r>
            <w:proofErr w:type="spellEnd"/>
          </w:p>
        </w:tc>
        <w:tc>
          <w:tcPr>
            <w:tcW w:w="4508" w:type="dxa"/>
            <w:tcBorders>
              <w:top w:val="nil"/>
              <w:bottom w:val="single" w:sz="4" w:space="0" w:color="auto"/>
            </w:tcBorders>
            <w:vAlign w:val="center"/>
          </w:tcPr>
          <w:p w14:paraId="1384DEE7" w14:textId="0AE7B29F" w:rsidR="00D32A11" w:rsidRDefault="00595504" w:rsidP="003E59FA">
            <w:pPr>
              <w:jc w:val="center"/>
            </w:pPr>
            <w:r>
              <w:t>mono-</w:t>
            </w:r>
            <w:proofErr w:type="spellStart"/>
            <w:r>
              <w:t>methyllysine</w:t>
            </w:r>
            <w:proofErr w:type="spellEnd"/>
          </w:p>
        </w:tc>
      </w:tr>
      <w:tr w:rsidR="00D32A11" w14:paraId="5468D021" w14:textId="77777777" w:rsidTr="003E59FA">
        <w:trPr>
          <w:trHeight w:val="2835"/>
        </w:trPr>
        <w:tc>
          <w:tcPr>
            <w:tcW w:w="4508" w:type="dxa"/>
            <w:tcBorders>
              <w:bottom w:val="nil"/>
            </w:tcBorders>
            <w:vAlign w:val="center"/>
          </w:tcPr>
          <w:p w14:paraId="119E4BEE" w14:textId="221278FC" w:rsidR="00D32A11" w:rsidRDefault="00D32A11" w:rsidP="003E59FA">
            <w:pPr>
              <w:jc w:val="center"/>
            </w:pPr>
          </w:p>
        </w:tc>
        <w:tc>
          <w:tcPr>
            <w:tcW w:w="4508" w:type="dxa"/>
            <w:tcBorders>
              <w:bottom w:val="nil"/>
            </w:tcBorders>
            <w:vAlign w:val="center"/>
          </w:tcPr>
          <w:p w14:paraId="00D3B238" w14:textId="52A2F8D7" w:rsidR="00D32A11" w:rsidRDefault="004F1A4C" w:rsidP="003E59FA">
            <w:pPr>
              <w:jc w:val="center"/>
            </w:pPr>
            <w:r w:rsidRPr="00E46020">
              <w:rPr>
                <w:rFonts w:ascii="Arial" w:hAnsi="Arial" w:cs="Arial"/>
                <w:sz w:val="20"/>
                <w:szCs w:val="20"/>
              </w:rPr>
              <w:object w:dxaOrig="1797" w:dyaOrig="2277" w14:anchorId="350A6595">
                <v:shape id="_x0000_i1049" type="#_x0000_t75" style="width:83.8pt;height:106.4pt" o:ole="">
                  <v:imagedata r:id="rId62" o:title=""/>
                </v:shape>
                <o:OLEObject Type="Embed" ProgID="ChemDraw_x64.Document.6.0" ShapeID="_x0000_i1049" DrawAspect="Content" ObjectID="_1792832511" r:id="rId63"/>
              </w:object>
            </w:r>
          </w:p>
        </w:tc>
      </w:tr>
      <w:tr w:rsidR="00D32A11" w14:paraId="6362B7A4" w14:textId="77777777" w:rsidTr="003E59FA">
        <w:tc>
          <w:tcPr>
            <w:tcW w:w="4508" w:type="dxa"/>
            <w:tcBorders>
              <w:top w:val="nil"/>
            </w:tcBorders>
            <w:vAlign w:val="center"/>
          </w:tcPr>
          <w:p w14:paraId="54056E43" w14:textId="5AE333EF" w:rsidR="00D32A11" w:rsidRDefault="00595504" w:rsidP="003E59FA">
            <w:pPr>
              <w:jc w:val="center"/>
            </w:pPr>
            <w:r>
              <w:t>di-</w:t>
            </w:r>
            <w:proofErr w:type="spellStart"/>
            <w:r>
              <w:t>methyllysine</w:t>
            </w:r>
            <w:proofErr w:type="spellEnd"/>
          </w:p>
        </w:tc>
        <w:tc>
          <w:tcPr>
            <w:tcW w:w="4508" w:type="dxa"/>
            <w:tcBorders>
              <w:top w:val="nil"/>
            </w:tcBorders>
            <w:vAlign w:val="center"/>
          </w:tcPr>
          <w:p w14:paraId="6F63D156" w14:textId="50597985" w:rsidR="00D32A11" w:rsidRDefault="00595504" w:rsidP="003E59FA">
            <w:pPr>
              <w:jc w:val="center"/>
            </w:pPr>
            <w:r>
              <w:t>tri-</w:t>
            </w:r>
            <w:proofErr w:type="spellStart"/>
            <w:r>
              <w:t>methyllysine</w:t>
            </w:r>
            <w:proofErr w:type="spellEnd"/>
          </w:p>
        </w:tc>
      </w:tr>
    </w:tbl>
    <w:p w14:paraId="7E97F886" w14:textId="77777777" w:rsidR="00D32A11" w:rsidRDefault="00D32A11" w:rsidP="000F3217"/>
    <w:p w14:paraId="4AA13ADA" w14:textId="1DF4D827" w:rsidR="004F1A4C" w:rsidRDefault="004F1A4C" w:rsidP="004F1A4C">
      <w:pPr>
        <w:pStyle w:val="Heading2"/>
      </w:pPr>
      <w:r>
        <w:t>Proline hydroxylation</w:t>
      </w:r>
    </w:p>
    <w:p w14:paraId="74AD4DBA" w14:textId="4D6FB377" w:rsidR="004F1A4C" w:rsidRDefault="004F1A4C" w:rsidP="004F1A4C">
      <w:r>
        <w:t xml:space="preserve">Proline residues can be </w:t>
      </w:r>
      <w:r w:rsidRPr="004F1A4C">
        <w:rPr>
          <w:i/>
          <w:iCs/>
        </w:rPr>
        <w:t>hydroxylated</w:t>
      </w:r>
      <w:r>
        <w:t>. This may be to signal cellular oxygen levels, or to increase protein structural stability (</w:t>
      </w:r>
      <w:proofErr w:type="spellStart"/>
      <w:r>
        <w:t>eg</w:t>
      </w:r>
      <w:proofErr w:type="spellEnd"/>
      <w:r>
        <w:t xml:space="preserve"> in collagen). </w:t>
      </w:r>
      <w:r w:rsidR="00C54187">
        <w:t>The structure of h</w:t>
      </w:r>
      <w:r>
        <w:t xml:space="preserve">ydroxyproline </w:t>
      </w:r>
      <w:r w:rsidR="00C54187">
        <w:t xml:space="preserve">is given in </w:t>
      </w:r>
      <w:r w:rsidR="00C54187">
        <w:fldChar w:fldCharType="begin"/>
      </w:r>
      <w:r w:rsidR="00C54187">
        <w:instrText xml:space="preserve"> REF _Ref146550557 \h </w:instrText>
      </w:r>
      <w:r w:rsidR="00C54187">
        <w:fldChar w:fldCharType="separate"/>
      </w:r>
      <w:r w:rsidR="00FA093A">
        <w:t xml:space="preserve">Figure </w:t>
      </w:r>
      <w:r w:rsidR="00FA093A">
        <w:rPr>
          <w:noProof/>
        </w:rPr>
        <w:t>10</w:t>
      </w:r>
      <w:r w:rsidR="00C54187">
        <w:fldChar w:fldCharType="end"/>
      </w:r>
      <w:r w:rsidR="00C54187">
        <w:t xml:space="preserve"> below.</w:t>
      </w:r>
    </w:p>
    <w:p w14:paraId="5AFA19FD" w14:textId="0398F5EC" w:rsidR="00C54187" w:rsidRDefault="00C54187" w:rsidP="00C54187">
      <w:pPr>
        <w:jc w:val="center"/>
      </w:pPr>
      <w:r w:rsidRPr="00D333B5">
        <w:object w:dxaOrig="1305" w:dyaOrig="1139" w14:anchorId="47C3E21D">
          <v:shape id="_x0000_i1050" type="#_x0000_t75" style="width:1in;height:63.4pt" o:ole="">
            <v:imagedata r:id="rId64" o:title=""/>
          </v:shape>
          <o:OLEObject Type="Embed" ProgID="ChemDraw_x64.Document.6.0" ShapeID="_x0000_i1050" DrawAspect="Content" ObjectID="_1792832512" r:id="rId65"/>
        </w:object>
      </w:r>
    </w:p>
    <w:p w14:paraId="5725955E" w14:textId="3E5EB955" w:rsidR="00C54187" w:rsidRPr="004F1A4C" w:rsidRDefault="00C54187" w:rsidP="00C54187">
      <w:pPr>
        <w:pStyle w:val="Caption"/>
      </w:pPr>
      <w:bookmarkStart w:id="12" w:name="_Ref146550557"/>
      <w:r>
        <w:t xml:space="preserve">Figure </w:t>
      </w:r>
      <w:fldSimple w:instr=" SEQ Figure \* ARABIC ">
        <w:r w:rsidR="00FA093A">
          <w:rPr>
            <w:noProof/>
          </w:rPr>
          <w:t>10</w:t>
        </w:r>
      </w:fldSimple>
      <w:bookmarkEnd w:id="12"/>
      <w:r>
        <w:t>: The structure of hydroxyproline</w:t>
      </w:r>
    </w:p>
    <w:p w14:paraId="26EE0B9B" w14:textId="77777777" w:rsidR="00C54187" w:rsidRDefault="00C54187">
      <w:pPr>
        <w:rPr>
          <w:b/>
          <w:sz w:val="24"/>
        </w:rPr>
      </w:pPr>
      <w:r>
        <w:br w:type="page"/>
      </w:r>
    </w:p>
    <w:p w14:paraId="27F78E39" w14:textId="1E1F0420" w:rsidR="00FC7B11" w:rsidRDefault="007A6B8B" w:rsidP="007A6B8B">
      <w:pPr>
        <w:pStyle w:val="Heading2"/>
      </w:pPr>
      <w:r>
        <w:lastRenderedPageBreak/>
        <w:t>Summary</w:t>
      </w:r>
    </w:p>
    <w:p w14:paraId="4CC7B6E3" w14:textId="77777777" w:rsidR="00C54187" w:rsidRDefault="00C54187" w:rsidP="007A6B8B">
      <w:r>
        <w:t>The chemical properties of amino acids give rise to many of the macroscopic properties of biology – and life as we know it.</w:t>
      </w:r>
    </w:p>
    <w:p w14:paraId="3258E80C" w14:textId="663775F0" w:rsidR="007A6B8B" w:rsidRDefault="007A6B8B" w:rsidP="007A6B8B">
      <w:r>
        <w:t xml:space="preserve">Amino acids have a </w:t>
      </w:r>
      <w:proofErr w:type="spellStart"/>
      <w:r>
        <w:t>stereocentre</w:t>
      </w:r>
      <w:proofErr w:type="spellEnd"/>
      <w:r>
        <w:t xml:space="preserve"> and may be L- or D- isomers</w:t>
      </w:r>
      <w:r w:rsidR="00C54187">
        <w:t>.</w:t>
      </w:r>
    </w:p>
    <w:p w14:paraId="17CAD9E5" w14:textId="77777777" w:rsidR="00C3693B" w:rsidRDefault="001C0E50" w:rsidP="007A6B8B">
      <w:r>
        <w:t xml:space="preserve">Depending on their chemistry, amino acid sidechains may protonate / deprotonate or form </w:t>
      </w:r>
      <w:r w:rsidRPr="001C0E50">
        <w:rPr>
          <w:rFonts w:ascii="Symbol" w:hAnsi="Symbol"/>
        </w:rPr>
        <w:t></w:t>
      </w:r>
      <w:r>
        <w:t xml:space="preserve">-stacking interactions. </w:t>
      </w:r>
      <w:r w:rsidR="00C3693B">
        <w:t>If the pH of the environment is known, t</w:t>
      </w:r>
      <w:r>
        <w:t xml:space="preserve">he </w:t>
      </w:r>
      <w:r w:rsidR="00C3693B">
        <w:t xml:space="preserve">protonation state of an amino acid sidechain can be determined from its </w:t>
      </w:r>
      <w:proofErr w:type="spellStart"/>
      <w:r w:rsidR="00C3693B" w:rsidRPr="00D37036">
        <w:t>p</w:t>
      </w:r>
      <w:r w:rsidR="00C3693B" w:rsidRPr="00D37036">
        <w:rPr>
          <w:i/>
        </w:rPr>
        <w:t>K</w:t>
      </w:r>
      <w:r w:rsidR="00C3693B" w:rsidRPr="00D37036">
        <w:rPr>
          <w:vertAlign w:val="subscript"/>
        </w:rPr>
        <w:t>a</w:t>
      </w:r>
      <w:proofErr w:type="spellEnd"/>
      <w:r w:rsidR="00C3693B">
        <w:t xml:space="preserve">. </w:t>
      </w:r>
    </w:p>
    <w:p w14:paraId="5C15EF3F" w14:textId="23E012A1" w:rsidR="007A6B8B" w:rsidRDefault="00C3693B" w:rsidP="007A6B8B">
      <w:r>
        <w:t xml:space="preserve">The </w:t>
      </w:r>
      <w:r w:rsidR="001C0E50">
        <w:t>chemical properties of amino acid sidechains determine the interactions made within and by a protein molecule. They also determine its reactivity</w:t>
      </w:r>
      <w:r w:rsidR="00C54187">
        <w:t>, its ability to signal, and the specificity of its interaction with a small molecule drug.</w:t>
      </w:r>
    </w:p>
    <w:p w14:paraId="5088218C" w14:textId="77777777" w:rsidR="00E92D4C" w:rsidRDefault="00E92D4C" w:rsidP="00C60280">
      <w:pPr>
        <w:spacing w:after="0"/>
      </w:pPr>
    </w:p>
    <w:p w14:paraId="117BD3A6" w14:textId="77777777" w:rsidR="00E92D4C" w:rsidRDefault="00E92D4C" w:rsidP="00C60280">
      <w:pPr>
        <w:spacing w:after="0"/>
      </w:pPr>
    </w:p>
    <w:p w14:paraId="56734E56" w14:textId="77777777" w:rsidR="00E92D4C" w:rsidRDefault="00E92D4C" w:rsidP="00C60280">
      <w:pPr>
        <w:spacing w:after="0"/>
      </w:pPr>
    </w:p>
    <w:p w14:paraId="20911A94" w14:textId="77777777" w:rsidR="00E92D4C" w:rsidRDefault="00E92D4C" w:rsidP="00C60280">
      <w:pPr>
        <w:spacing w:after="0"/>
      </w:pPr>
    </w:p>
    <w:p w14:paraId="05C67C4E" w14:textId="77777777" w:rsidR="00C54187" w:rsidRDefault="00C54187" w:rsidP="00C60280">
      <w:pPr>
        <w:spacing w:after="0"/>
      </w:pPr>
    </w:p>
    <w:p w14:paraId="262366FF" w14:textId="77777777" w:rsidR="00C54187" w:rsidRDefault="00C54187" w:rsidP="00C60280">
      <w:pPr>
        <w:spacing w:after="0"/>
      </w:pPr>
    </w:p>
    <w:p w14:paraId="3E89C6FA" w14:textId="77777777" w:rsidR="00C54187" w:rsidRDefault="00C54187" w:rsidP="00C60280">
      <w:pPr>
        <w:spacing w:after="0"/>
      </w:pPr>
    </w:p>
    <w:p w14:paraId="7E713908" w14:textId="77777777" w:rsidR="00C54187" w:rsidRDefault="00C54187" w:rsidP="00C60280">
      <w:pPr>
        <w:spacing w:after="0"/>
      </w:pPr>
    </w:p>
    <w:p w14:paraId="6D6AA713" w14:textId="77777777" w:rsidR="00C54187" w:rsidRDefault="00C54187" w:rsidP="00C60280">
      <w:pPr>
        <w:spacing w:after="0"/>
      </w:pPr>
    </w:p>
    <w:p w14:paraId="07814376" w14:textId="77777777" w:rsidR="00C54187" w:rsidRDefault="00C54187" w:rsidP="00C60280">
      <w:pPr>
        <w:spacing w:after="0"/>
      </w:pPr>
    </w:p>
    <w:p w14:paraId="472E5BF1" w14:textId="77777777" w:rsidR="00C54187" w:rsidRDefault="00C54187" w:rsidP="00C60280">
      <w:pPr>
        <w:spacing w:after="0"/>
      </w:pPr>
    </w:p>
    <w:p w14:paraId="4465C201" w14:textId="77777777" w:rsidR="00C54187" w:rsidRDefault="00C54187" w:rsidP="00C60280">
      <w:pPr>
        <w:spacing w:after="0"/>
      </w:pPr>
    </w:p>
    <w:p w14:paraId="7134744E" w14:textId="77777777" w:rsidR="00C54187" w:rsidRDefault="00C54187" w:rsidP="00C60280">
      <w:pPr>
        <w:spacing w:after="0"/>
      </w:pPr>
    </w:p>
    <w:p w14:paraId="4617D7C7" w14:textId="77777777" w:rsidR="00C54187" w:rsidRDefault="00C54187" w:rsidP="00C60280">
      <w:pPr>
        <w:spacing w:after="0"/>
      </w:pPr>
    </w:p>
    <w:p w14:paraId="5A8A5527" w14:textId="77777777" w:rsidR="00C54187" w:rsidRDefault="00C54187" w:rsidP="00C60280">
      <w:pPr>
        <w:spacing w:after="0"/>
      </w:pPr>
    </w:p>
    <w:p w14:paraId="5A2E5F0F" w14:textId="77777777" w:rsidR="00C54187" w:rsidRDefault="00C54187" w:rsidP="00C60280">
      <w:pPr>
        <w:spacing w:after="0"/>
      </w:pPr>
    </w:p>
    <w:p w14:paraId="1D000494" w14:textId="77777777" w:rsidR="00C54187" w:rsidRDefault="00C54187" w:rsidP="00C60280">
      <w:pPr>
        <w:spacing w:after="0"/>
      </w:pPr>
    </w:p>
    <w:p w14:paraId="68E55445" w14:textId="77777777" w:rsidR="00C54187" w:rsidRDefault="00C54187" w:rsidP="00C60280">
      <w:pPr>
        <w:spacing w:after="0"/>
      </w:pPr>
    </w:p>
    <w:p w14:paraId="3E1EF3CD" w14:textId="77777777" w:rsidR="00C54187" w:rsidRDefault="00C54187" w:rsidP="00C60280">
      <w:pPr>
        <w:spacing w:after="0"/>
      </w:pPr>
    </w:p>
    <w:p w14:paraId="60046FF2" w14:textId="77777777" w:rsidR="00C54187" w:rsidRDefault="00C54187" w:rsidP="00C60280">
      <w:pPr>
        <w:spacing w:after="0"/>
      </w:pPr>
    </w:p>
    <w:p w14:paraId="43EAE930" w14:textId="77777777" w:rsidR="00C54187" w:rsidRDefault="00C54187" w:rsidP="00C60280">
      <w:pPr>
        <w:spacing w:after="0"/>
      </w:pPr>
    </w:p>
    <w:p w14:paraId="0118E0C2" w14:textId="77777777" w:rsidR="00C54187" w:rsidRDefault="00C54187" w:rsidP="00C60280">
      <w:pPr>
        <w:spacing w:after="0"/>
      </w:pPr>
    </w:p>
    <w:p w14:paraId="04870A35" w14:textId="77777777" w:rsidR="00C54187" w:rsidRDefault="00C54187" w:rsidP="00C60280">
      <w:pPr>
        <w:spacing w:after="0"/>
      </w:pPr>
    </w:p>
    <w:p w14:paraId="3A2561A0" w14:textId="77777777" w:rsidR="00C54187" w:rsidRDefault="00C54187" w:rsidP="00C60280">
      <w:pPr>
        <w:spacing w:after="0"/>
      </w:pPr>
    </w:p>
    <w:p w14:paraId="0D3C8C85" w14:textId="77777777" w:rsidR="00C54187" w:rsidRDefault="00C54187" w:rsidP="00C60280">
      <w:pPr>
        <w:spacing w:after="0"/>
      </w:pPr>
    </w:p>
    <w:p w14:paraId="59394D45" w14:textId="77777777" w:rsidR="00C54187" w:rsidRDefault="00C54187" w:rsidP="00C60280">
      <w:pPr>
        <w:spacing w:after="0"/>
      </w:pPr>
    </w:p>
    <w:p w14:paraId="367DADD2" w14:textId="77777777" w:rsidR="00C54187" w:rsidRDefault="00C54187" w:rsidP="00C60280">
      <w:pPr>
        <w:spacing w:after="0"/>
      </w:pPr>
    </w:p>
    <w:p w14:paraId="19005723" w14:textId="77777777" w:rsidR="00C54187" w:rsidRDefault="00C54187" w:rsidP="00C60280">
      <w:pPr>
        <w:spacing w:after="0"/>
      </w:pPr>
    </w:p>
    <w:p w14:paraId="79B5515D" w14:textId="77777777" w:rsidR="00E92D4C" w:rsidRDefault="00E92D4C" w:rsidP="00C60280">
      <w:pPr>
        <w:spacing w:after="0"/>
      </w:pPr>
    </w:p>
    <w:p w14:paraId="3BFF666E" w14:textId="77777777" w:rsidR="00E92D4C" w:rsidRDefault="00E92D4C" w:rsidP="00C60280">
      <w:pPr>
        <w:spacing w:after="0"/>
      </w:pPr>
    </w:p>
    <w:p w14:paraId="5009575C" w14:textId="77777777" w:rsidR="00E92D4C" w:rsidRDefault="00E92D4C" w:rsidP="00C60280">
      <w:pPr>
        <w:spacing w:after="0"/>
      </w:pPr>
    </w:p>
    <w:p w14:paraId="1169569E" w14:textId="77777777" w:rsidR="00E92D4C" w:rsidRDefault="00E92D4C" w:rsidP="00C60280">
      <w:pPr>
        <w:spacing w:after="0"/>
      </w:pPr>
    </w:p>
    <w:p w14:paraId="112C97FC" w14:textId="77777777" w:rsidR="00E92D4C" w:rsidRDefault="00E92D4C" w:rsidP="00C60280">
      <w:pPr>
        <w:spacing w:after="0"/>
      </w:pPr>
    </w:p>
    <w:p w14:paraId="76CF54F1" w14:textId="77777777" w:rsidR="00E92D4C" w:rsidRDefault="00E92D4C" w:rsidP="00C60280">
      <w:pPr>
        <w:spacing w:after="0"/>
      </w:pPr>
    </w:p>
    <w:p w14:paraId="7D5A185F" w14:textId="53412C79" w:rsidR="000A111F" w:rsidRDefault="00536E25" w:rsidP="00C60280">
      <w:pPr>
        <w:spacing w:after="0"/>
        <w:rPr>
          <w:lang w:val="en-US"/>
        </w:rPr>
      </w:pPr>
      <w:r>
        <w:t xml:space="preserve">The material in this booklet is © Charlotte Dodson and is published under a CC-BY-SA 4.0 licence </w:t>
      </w:r>
      <w:hyperlink r:id="rId66" w:history="1">
        <w:r w:rsidRPr="00FF32BA">
          <w:rPr>
            <w:rStyle w:val="Hyperlink"/>
          </w:rPr>
          <w:t>https://creativecommons.org/licenses/by-sa/4.0/</w:t>
        </w:r>
      </w:hyperlink>
      <w:r>
        <w:t xml:space="preserve">. </w:t>
      </w:r>
    </w:p>
    <w:p w14:paraId="3DFA0BD2" w14:textId="77777777" w:rsidR="00C54187" w:rsidRDefault="00C54187">
      <w:pPr>
        <w:rPr>
          <w:b/>
          <w:sz w:val="26"/>
          <w:szCs w:val="26"/>
        </w:rPr>
      </w:pPr>
      <w:r>
        <w:rPr>
          <w:b/>
          <w:sz w:val="26"/>
          <w:szCs w:val="26"/>
        </w:rPr>
        <w:br w:type="page"/>
      </w:r>
    </w:p>
    <w:p w14:paraId="0465FEAF" w14:textId="78B47504" w:rsidR="00982CDC" w:rsidRPr="00CB6DC4" w:rsidRDefault="00982CDC" w:rsidP="00982CDC">
      <w:pPr>
        <w:jc w:val="center"/>
        <w:rPr>
          <w:b/>
          <w:sz w:val="26"/>
          <w:szCs w:val="26"/>
        </w:rPr>
      </w:pPr>
      <w:r w:rsidRPr="00CB6DC4">
        <w:rPr>
          <w:b/>
          <w:sz w:val="26"/>
          <w:szCs w:val="26"/>
        </w:rPr>
        <w:lastRenderedPageBreak/>
        <w:t>Reminder of amino acid structures</w:t>
      </w:r>
      <w:r w:rsidR="00E92D4C">
        <w:rPr>
          <w:b/>
          <w:sz w:val="26"/>
          <w:szCs w:val="26"/>
        </w:rPr>
        <w:t xml:space="preserve"> and </w:t>
      </w:r>
      <w:r w:rsidR="00E92D4C" w:rsidRPr="00CF6338">
        <w:rPr>
          <w:b/>
          <w:sz w:val="26"/>
          <w:szCs w:val="26"/>
          <w:u w:val="single"/>
        </w:rPr>
        <w:t>sidechain</w:t>
      </w:r>
      <w:r w:rsidR="00E92D4C">
        <w:rPr>
          <w:b/>
          <w:sz w:val="26"/>
          <w:szCs w:val="26"/>
        </w:rPr>
        <w:t xml:space="preserve"> </w:t>
      </w:r>
      <w:proofErr w:type="spellStart"/>
      <w:r w:rsidR="00E92D4C" w:rsidRPr="00E92D4C">
        <w:rPr>
          <w:b/>
          <w:sz w:val="26"/>
          <w:szCs w:val="26"/>
        </w:rPr>
        <w:t>p</w:t>
      </w:r>
      <w:r w:rsidR="00E92D4C" w:rsidRPr="00E92D4C">
        <w:rPr>
          <w:b/>
          <w:i/>
          <w:sz w:val="26"/>
          <w:szCs w:val="26"/>
        </w:rPr>
        <w:t>K</w:t>
      </w:r>
      <w:r w:rsidR="00E92D4C" w:rsidRPr="00E92D4C">
        <w:rPr>
          <w:b/>
          <w:sz w:val="26"/>
          <w:szCs w:val="26"/>
          <w:vertAlign w:val="subscript"/>
        </w:rPr>
        <w:t>a</w:t>
      </w:r>
      <w:proofErr w:type="spellEnd"/>
      <w:r w:rsidR="00E92D4C">
        <w:rPr>
          <w:b/>
          <w:sz w:val="26"/>
          <w:szCs w:val="26"/>
        </w:rPr>
        <w:t xml:space="preserve"> values</w:t>
      </w:r>
    </w:p>
    <w:p w14:paraId="57E830F3" w14:textId="77777777" w:rsidR="00982CDC" w:rsidRDefault="00982CDC" w:rsidP="00FC7B11">
      <w:pPr>
        <w:pStyle w:val="Heading2"/>
      </w:pPr>
      <w:r>
        <w:t>Amino acids with aliphatic sidechains</w:t>
      </w:r>
    </w:p>
    <w:p w14:paraId="01AACF05" w14:textId="77777777" w:rsidR="00982CDC" w:rsidRPr="00E46020" w:rsidRDefault="00982CDC" w:rsidP="00982CD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4508"/>
        <w:gridCol w:w="4508"/>
      </w:tblGrid>
      <w:tr w:rsidR="00982CDC" w14:paraId="37F8BFFC" w14:textId="77777777" w:rsidTr="00982CDC">
        <w:tc>
          <w:tcPr>
            <w:tcW w:w="4508" w:type="dxa"/>
            <w:vAlign w:val="bottom"/>
          </w:tcPr>
          <w:p w14:paraId="10D4A625" w14:textId="77777777" w:rsidR="00982CDC" w:rsidRDefault="00982CDC" w:rsidP="00982CDC">
            <w:pPr>
              <w:jc w:val="center"/>
            </w:pPr>
            <w:r w:rsidRPr="009F3596">
              <w:object w:dxaOrig="1397" w:dyaOrig="1404" w14:anchorId="38EA05C8">
                <v:shape id="_x0000_i1051" type="#_x0000_t75" style="width:68.8pt;height:68.8pt" o:ole="">
                  <v:imagedata r:id="rId67" o:title=""/>
                </v:shape>
                <o:OLEObject Type="Embed" ProgID="ChemDraw_x64.Document.6.0" ShapeID="_x0000_i1051" DrawAspect="Content" ObjectID="_1792832513" r:id="rId68"/>
              </w:object>
            </w:r>
          </w:p>
        </w:tc>
        <w:tc>
          <w:tcPr>
            <w:tcW w:w="4508" w:type="dxa"/>
            <w:vAlign w:val="bottom"/>
          </w:tcPr>
          <w:p w14:paraId="48F69D2E" w14:textId="77777777" w:rsidR="00982CDC" w:rsidRDefault="00982CDC" w:rsidP="00982CDC">
            <w:pPr>
              <w:jc w:val="center"/>
            </w:pPr>
            <w:r w:rsidRPr="00D333B5">
              <w:object w:dxaOrig="1397" w:dyaOrig="1495" w14:anchorId="04ECAEBD">
                <v:shape id="_x0000_i1052" type="#_x0000_t75" style="width:68.8pt;height:75.2pt" o:ole="">
                  <v:imagedata r:id="rId69" o:title=""/>
                </v:shape>
                <o:OLEObject Type="Embed" ProgID="ChemDraw_x64.Document.6.0" ShapeID="_x0000_i1052" DrawAspect="Content" ObjectID="_1792832514" r:id="rId70"/>
              </w:object>
            </w:r>
          </w:p>
        </w:tc>
      </w:tr>
    </w:tbl>
    <w:p w14:paraId="5CE9EAF4" w14:textId="77777777" w:rsidR="00982CDC" w:rsidRDefault="00982CDC" w:rsidP="00982CDC">
      <w:pPr>
        <w:spacing w:after="0"/>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3005"/>
        <w:gridCol w:w="3005"/>
        <w:gridCol w:w="3006"/>
      </w:tblGrid>
      <w:tr w:rsidR="00982CDC" w14:paraId="3FB5D8FD" w14:textId="77777777" w:rsidTr="00982CDC">
        <w:trPr>
          <w:jc w:val="center"/>
        </w:trPr>
        <w:tc>
          <w:tcPr>
            <w:tcW w:w="3005" w:type="dxa"/>
            <w:vAlign w:val="bottom"/>
          </w:tcPr>
          <w:p w14:paraId="14E78CA0" w14:textId="77777777" w:rsidR="00982CDC" w:rsidRDefault="00982CDC" w:rsidP="00982CDC">
            <w:pPr>
              <w:jc w:val="center"/>
              <w:rPr>
                <w:lang w:val="en-US"/>
              </w:rPr>
            </w:pPr>
            <w:r w:rsidRPr="00D333B5">
              <w:object w:dxaOrig="1397" w:dyaOrig="1553" w14:anchorId="06F83D6A">
                <v:shape id="_x0000_i1053" type="#_x0000_t75" style="width:68.8pt;height:77.35pt" o:ole="">
                  <v:imagedata r:id="rId71" o:title=""/>
                </v:shape>
                <o:OLEObject Type="Embed" ProgID="ChemDraw_x64.Document.6.0" ShapeID="_x0000_i1053" DrawAspect="Content" ObjectID="_1792832515" r:id="rId72"/>
              </w:object>
            </w:r>
          </w:p>
        </w:tc>
        <w:tc>
          <w:tcPr>
            <w:tcW w:w="3005" w:type="dxa"/>
            <w:vAlign w:val="bottom"/>
          </w:tcPr>
          <w:p w14:paraId="120AA4E1" w14:textId="77777777" w:rsidR="00982CDC" w:rsidRDefault="00982CDC" w:rsidP="00982CDC">
            <w:pPr>
              <w:jc w:val="center"/>
              <w:rPr>
                <w:lang w:val="en-US"/>
              </w:rPr>
            </w:pPr>
            <w:r w:rsidRPr="00D333B5">
              <w:object w:dxaOrig="1397" w:dyaOrig="1747" w14:anchorId="7C58BA2F">
                <v:shape id="_x0000_i1054" type="#_x0000_t75" style="width:68.8pt;height:87.05pt" o:ole="">
                  <v:imagedata r:id="rId73" o:title=""/>
                </v:shape>
                <o:OLEObject Type="Embed" ProgID="ChemDraw_x64.Document.6.0" ShapeID="_x0000_i1054" DrawAspect="Content" ObjectID="_1792832516" r:id="rId74"/>
              </w:object>
            </w:r>
          </w:p>
        </w:tc>
        <w:tc>
          <w:tcPr>
            <w:tcW w:w="3006" w:type="dxa"/>
            <w:vAlign w:val="bottom"/>
          </w:tcPr>
          <w:p w14:paraId="3D63FB8B" w14:textId="77777777" w:rsidR="00982CDC" w:rsidRDefault="00982CDC" w:rsidP="00982CDC">
            <w:pPr>
              <w:jc w:val="center"/>
              <w:rPr>
                <w:lang w:val="en-US"/>
              </w:rPr>
            </w:pPr>
            <w:r w:rsidRPr="00D333B5">
              <w:object w:dxaOrig="1395" w:dyaOrig="1747" w14:anchorId="72EBA37E">
                <v:shape id="_x0000_i1055" type="#_x0000_t75" style="width:68.8pt;height:87.05pt" o:ole="">
                  <v:imagedata r:id="rId75" o:title=""/>
                </v:shape>
                <o:OLEObject Type="Embed" ProgID="ChemDraw_x64.Document.6.0" ShapeID="_x0000_i1055" DrawAspect="Content" ObjectID="_1792832517" r:id="rId76"/>
              </w:object>
            </w:r>
          </w:p>
        </w:tc>
      </w:tr>
    </w:tbl>
    <w:p w14:paraId="3E52456A" w14:textId="77777777" w:rsidR="00982CDC" w:rsidRDefault="00982CDC" w:rsidP="00982CDC">
      <w:pPr>
        <w:spacing w:after="0"/>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4508"/>
        <w:gridCol w:w="4508"/>
      </w:tblGrid>
      <w:tr w:rsidR="00982CDC" w14:paraId="352AD0A8" w14:textId="77777777" w:rsidTr="00982CDC">
        <w:tc>
          <w:tcPr>
            <w:tcW w:w="4508" w:type="dxa"/>
            <w:vAlign w:val="bottom"/>
          </w:tcPr>
          <w:p w14:paraId="753DD5BC" w14:textId="77777777" w:rsidR="00982CDC" w:rsidRDefault="00982CDC" w:rsidP="00982CDC">
            <w:pPr>
              <w:jc w:val="center"/>
              <w:rPr>
                <w:lang w:val="en-US"/>
              </w:rPr>
            </w:pPr>
            <w:r w:rsidRPr="00D333B5">
              <w:object w:dxaOrig="1421" w:dyaOrig="1839" w14:anchorId="54EC13E1">
                <v:shape id="_x0000_i1056" type="#_x0000_t75" style="width:70.95pt;height:92.4pt" o:ole="">
                  <v:imagedata r:id="rId77" o:title=""/>
                </v:shape>
                <o:OLEObject Type="Embed" ProgID="ChemDraw_x64.Document.6.0" ShapeID="_x0000_i1056" DrawAspect="Content" ObjectID="_1792832518" r:id="rId78"/>
              </w:object>
            </w:r>
          </w:p>
        </w:tc>
        <w:tc>
          <w:tcPr>
            <w:tcW w:w="4508" w:type="dxa"/>
            <w:vAlign w:val="bottom"/>
          </w:tcPr>
          <w:p w14:paraId="603D9285" w14:textId="77777777" w:rsidR="00982CDC" w:rsidRDefault="00982CDC" w:rsidP="00982CDC">
            <w:pPr>
              <w:jc w:val="center"/>
              <w:rPr>
                <w:lang w:val="en-US"/>
              </w:rPr>
            </w:pPr>
            <w:r w:rsidRPr="00D333B5">
              <w:object w:dxaOrig="1392" w:dyaOrig="1411" w14:anchorId="7FC3895C">
                <v:shape id="_x0000_i1057" type="#_x0000_t75" style="width:68.8pt;height:70.95pt" o:ole="">
                  <v:imagedata r:id="rId79" o:title=""/>
                </v:shape>
                <o:OLEObject Type="Embed" ProgID="ChemDraw_x64.Document.6.0" ShapeID="_x0000_i1057" DrawAspect="Content" ObjectID="_1792832519" r:id="rId80"/>
              </w:object>
            </w:r>
          </w:p>
        </w:tc>
      </w:tr>
    </w:tbl>
    <w:p w14:paraId="46939CCA" w14:textId="77777777" w:rsidR="00982CDC" w:rsidRDefault="00982CDC" w:rsidP="00982CDC">
      <w:pPr>
        <w:spacing w:after="0"/>
        <w:rPr>
          <w:lang w:val="en-US"/>
        </w:rPr>
      </w:pPr>
    </w:p>
    <w:p w14:paraId="27F2D078" w14:textId="77777777" w:rsidR="00982CDC" w:rsidRDefault="00982CDC" w:rsidP="00FC7B11">
      <w:pPr>
        <w:pStyle w:val="Heading2"/>
        <w:rPr>
          <w:lang w:val="en-US"/>
        </w:rPr>
      </w:pPr>
      <w:r>
        <w:rPr>
          <w:lang w:val="en-US"/>
        </w:rPr>
        <w:t>Amino acids with aromatic sidechains</w:t>
      </w:r>
    </w:p>
    <w:p w14:paraId="29345254" w14:textId="77777777" w:rsidR="00982CDC" w:rsidRPr="00E46020" w:rsidRDefault="00982CDC" w:rsidP="00982CDC">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2370"/>
        <w:gridCol w:w="3397"/>
        <w:gridCol w:w="3249"/>
      </w:tblGrid>
      <w:tr w:rsidR="00982CDC" w14:paraId="0C14403A" w14:textId="77777777" w:rsidTr="00982CDC">
        <w:tc>
          <w:tcPr>
            <w:tcW w:w="2370" w:type="dxa"/>
          </w:tcPr>
          <w:p w14:paraId="574725F9" w14:textId="77777777" w:rsidR="00982CDC" w:rsidRPr="00D333B5" w:rsidRDefault="00982CDC" w:rsidP="00982CDC">
            <w:pPr>
              <w:jc w:val="center"/>
            </w:pPr>
            <w:r w:rsidRPr="00D333B5">
              <w:object w:dxaOrig="1601" w:dyaOrig="1899" w14:anchorId="0B797A79">
                <v:shape id="_x0000_i1058" type="#_x0000_t75" style="width:79.5pt;height:95.65pt" o:ole="">
                  <v:imagedata r:id="rId81" o:title=""/>
                </v:shape>
                <o:OLEObject Type="Embed" ProgID="ChemDraw_x64.Document.6.0" ShapeID="_x0000_i1058" DrawAspect="Content" ObjectID="_1792832520" r:id="rId82"/>
              </w:object>
            </w:r>
          </w:p>
        </w:tc>
        <w:tc>
          <w:tcPr>
            <w:tcW w:w="3397" w:type="dxa"/>
            <w:vAlign w:val="bottom"/>
          </w:tcPr>
          <w:p w14:paraId="5F88A9E8" w14:textId="77777777" w:rsidR="00982CDC" w:rsidRDefault="00982CDC" w:rsidP="00982CDC">
            <w:pPr>
              <w:jc w:val="center"/>
              <w:rPr>
                <w:lang w:val="en-US"/>
              </w:rPr>
            </w:pPr>
            <w:r w:rsidRPr="00D333B5">
              <w:object w:dxaOrig="2064" w:dyaOrig="1912" w14:anchorId="4E5C24BC">
                <v:shape id="_x0000_i1059" type="#_x0000_t75" style="width:103.15pt;height:95.65pt" o:ole="">
                  <v:imagedata r:id="rId27" o:title=""/>
                </v:shape>
                <o:OLEObject Type="Embed" ProgID="ChemDraw_x64.Document.6.0" ShapeID="_x0000_i1059" DrawAspect="Content" ObjectID="_1792832521" r:id="rId83"/>
              </w:object>
            </w:r>
          </w:p>
        </w:tc>
        <w:tc>
          <w:tcPr>
            <w:tcW w:w="3249" w:type="dxa"/>
            <w:vAlign w:val="bottom"/>
          </w:tcPr>
          <w:p w14:paraId="18EB0B11" w14:textId="77777777" w:rsidR="00982CDC" w:rsidRDefault="00982CDC" w:rsidP="00982CDC">
            <w:pPr>
              <w:jc w:val="center"/>
              <w:rPr>
                <w:lang w:val="en-US"/>
              </w:rPr>
            </w:pPr>
            <w:r w:rsidRPr="00D333B5">
              <w:object w:dxaOrig="1769" w:dyaOrig="2208" w14:anchorId="3FFA23A7">
                <v:shape id="_x0000_i1060" type="#_x0000_t75" style="width:88.1pt;height:110.7pt" o:ole="">
                  <v:imagedata r:id="rId45" o:title=""/>
                </v:shape>
                <o:OLEObject Type="Embed" ProgID="ChemDraw_x64.Document.6.0" ShapeID="_x0000_i1060" DrawAspect="Content" ObjectID="_1792832522" r:id="rId84"/>
              </w:object>
            </w:r>
          </w:p>
        </w:tc>
      </w:tr>
    </w:tbl>
    <w:p w14:paraId="7FF0BB9F" w14:textId="77777777" w:rsidR="00982CDC" w:rsidRDefault="00982CDC" w:rsidP="00982CDC">
      <w:pPr>
        <w:spacing w:after="0"/>
        <w:rPr>
          <w:lang w:val="en-US"/>
        </w:rPr>
      </w:pPr>
    </w:p>
    <w:p w14:paraId="515AB8B3" w14:textId="77777777" w:rsidR="00982CDC" w:rsidRDefault="00982CDC" w:rsidP="00982CDC">
      <w:pPr>
        <w:rPr>
          <w:rFonts w:eastAsiaTheme="majorEastAsia" w:cstheme="majorBidi"/>
          <w:b/>
          <w:sz w:val="24"/>
          <w:szCs w:val="32"/>
          <w:lang w:val="en-US"/>
        </w:rPr>
      </w:pPr>
      <w:r>
        <w:rPr>
          <w:lang w:val="en-US"/>
        </w:rPr>
        <w:br w:type="page"/>
      </w:r>
    </w:p>
    <w:p w14:paraId="206C8146" w14:textId="77777777" w:rsidR="00982CDC" w:rsidRPr="00CD573A" w:rsidRDefault="00982CDC" w:rsidP="00982CDC">
      <w:pPr>
        <w:rPr>
          <w:sz w:val="26"/>
          <w:szCs w:val="26"/>
          <w:lang w:val="en-US"/>
        </w:rPr>
      </w:pPr>
    </w:p>
    <w:p w14:paraId="7DA81086" w14:textId="77777777" w:rsidR="00982CDC" w:rsidRPr="00CD573A" w:rsidRDefault="00982CDC" w:rsidP="00982CDC">
      <w:pPr>
        <w:rPr>
          <w:sz w:val="26"/>
          <w:szCs w:val="26"/>
          <w:lang w:val="en-US"/>
        </w:rPr>
      </w:pPr>
    </w:p>
    <w:p w14:paraId="338EEA6E" w14:textId="77777777" w:rsidR="00982CDC" w:rsidRDefault="00982CDC" w:rsidP="00FC7B11">
      <w:pPr>
        <w:pStyle w:val="Heading2"/>
        <w:rPr>
          <w:lang w:val="en-US"/>
        </w:rPr>
      </w:pPr>
      <w:r>
        <w:rPr>
          <w:lang w:val="en-US"/>
        </w:rPr>
        <w:t>Amino acids with acidic sidechains</w:t>
      </w:r>
    </w:p>
    <w:p w14:paraId="0CC43A48" w14:textId="77777777" w:rsidR="00982CDC" w:rsidRPr="00E46020" w:rsidRDefault="00982CDC" w:rsidP="00982CDC">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3265"/>
        <w:gridCol w:w="3199"/>
        <w:gridCol w:w="2552"/>
      </w:tblGrid>
      <w:tr w:rsidR="00982CDC" w14:paraId="32838085" w14:textId="77777777" w:rsidTr="00982CDC">
        <w:tc>
          <w:tcPr>
            <w:tcW w:w="3265" w:type="dxa"/>
            <w:vAlign w:val="bottom"/>
          </w:tcPr>
          <w:p w14:paraId="5EFC9819" w14:textId="77777777" w:rsidR="00982CDC" w:rsidRPr="00E46020" w:rsidRDefault="00982CDC" w:rsidP="00982CDC">
            <w:pPr>
              <w:jc w:val="center"/>
              <w:rPr>
                <w:rFonts w:ascii="Arial" w:hAnsi="Arial" w:cs="Arial"/>
                <w:sz w:val="20"/>
                <w:szCs w:val="20"/>
                <w:lang w:val="en-US"/>
              </w:rPr>
            </w:pPr>
            <w:r w:rsidRPr="00E46020">
              <w:rPr>
                <w:rFonts w:ascii="Arial" w:hAnsi="Arial" w:cs="Arial"/>
                <w:sz w:val="20"/>
                <w:szCs w:val="20"/>
              </w:rPr>
              <w:object w:dxaOrig="1567" w:dyaOrig="1942" w14:anchorId="7A3691F6">
                <v:shape id="_x0000_i1061" type="#_x0000_t75" style="width:78.45pt;height:96.7pt" o:ole="">
                  <v:imagedata r:id="rId85" o:title=""/>
                </v:shape>
                <o:OLEObject Type="Embed" ProgID="ChemDraw_x64.Document.6.0" ShapeID="_x0000_i1061" DrawAspect="Content" ObjectID="_1792832523" r:id="rId86"/>
              </w:object>
            </w:r>
          </w:p>
          <w:p w14:paraId="1B63DCEA" w14:textId="0CF29FC0" w:rsidR="00982CDC" w:rsidRPr="00E46020" w:rsidRDefault="00CF6338" w:rsidP="00982CDC">
            <w:pPr>
              <w:jc w:val="center"/>
              <w:rPr>
                <w:rFonts w:ascii="Arial" w:hAnsi="Arial" w:cs="Arial"/>
                <w:sz w:val="20"/>
                <w:szCs w:val="20"/>
                <w:lang w:val="en-US"/>
              </w:rPr>
            </w:pPr>
            <w:r>
              <w:rPr>
                <w:rFonts w:ascii="Arial" w:hAnsi="Arial" w:cs="Arial"/>
                <w:sz w:val="20"/>
                <w:szCs w:val="20"/>
                <w:lang w:val="en-US"/>
              </w:rPr>
              <w:t xml:space="preserve">sidechain </w:t>
            </w:r>
            <w:proofErr w:type="spellStart"/>
            <w:r w:rsidR="00982CDC" w:rsidRPr="00E46020">
              <w:rPr>
                <w:rFonts w:ascii="Arial" w:hAnsi="Arial" w:cs="Arial"/>
                <w:sz w:val="20"/>
                <w:szCs w:val="20"/>
                <w:lang w:val="en-US"/>
              </w:rPr>
              <w:t>p</w:t>
            </w:r>
            <w:r w:rsidR="00982CDC" w:rsidRPr="007545ED">
              <w:rPr>
                <w:rFonts w:ascii="Arial" w:hAnsi="Arial" w:cs="Arial"/>
                <w:i/>
                <w:iCs/>
                <w:sz w:val="20"/>
                <w:szCs w:val="20"/>
                <w:lang w:val="en-US"/>
              </w:rPr>
              <w:t>K</w:t>
            </w:r>
            <w:r w:rsidR="00982CDC" w:rsidRPr="00E46020">
              <w:rPr>
                <w:rFonts w:ascii="Arial" w:hAnsi="Arial" w:cs="Arial"/>
                <w:sz w:val="20"/>
                <w:szCs w:val="20"/>
                <w:vertAlign w:val="subscript"/>
                <w:lang w:val="en-US"/>
              </w:rPr>
              <w:t>a</w:t>
            </w:r>
            <w:proofErr w:type="spellEnd"/>
            <w:r w:rsidR="00982CDC" w:rsidRPr="00E46020">
              <w:rPr>
                <w:rFonts w:ascii="Arial" w:hAnsi="Arial" w:cs="Arial"/>
                <w:sz w:val="20"/>
                <w:szCs w:val="20"/>
                <w:lang w:val="en-US"/>
              </w:rPr>
              <w:t xml:space="preserve"> = 3.65</w:t>
            </w:r>
          </w:p>
        </w:tc>
        <w:tc>
          <w:tcPr>
            <w:tcW w:w="3199" w:type="dxa"/>
            <w:vAlign w:val="bottom"/>
          </w:tcPr>
          <w:p w14:paraId="611EAAB6" w14:textId="77777777" w:rsidR="00982CDC" w:rsidRPr="00E46020" w:rsidRDefault="00982CDC" w:rsidP="00982CDC">
            <w:pPr>
              <w:jc w:val="center"/>
              <w:rPr>
                <w:rFonts w:ascii="Arial" w:hAnsi="Arial" w:cs="Arial"/>
                <w:sz w:val="20"/>
                <w:szCs w:val="20"/>
                <w:lang w:val="en-US"/>
              </w:rPr>
            </w:pPr>
            <w:r w:rsidRPr="00E46020">
              <w:rPr>
                <w:rFonts w:ascii="Arial" w:hAnsi="Arial" w:cs="Arial"/>
                <w:sz w:val="20"/>
                <w:szCs w:val="20"/>
              </w:rPr>
              <w:object w:dxaOrig="1423" w:dyaOrig="2023" w14:anchorId="1A8A7179">
                <v:shape id="_x0000_i1062" type="#_x0000_t75" style="width:70.95pt;height:101pt" o:ole="">
                  <v:imagedata r:id="rId87" o:title=""/>
                </v:shape>
                <o:OLEObject Type="Embed" ProgID="ChemDraw_x64.Document.6.0" ShapeID="_x0000_i1062" DrawAspect="Content" ObjectID="_1792832524" r:id="rId88"/>
              </w:object>
            </w:r>
          </w:p>
          <w:p w14:paraId="708800AD" w14:textId="16428A79" w:rsidR="00982CDC" w:rsidRPr="00E46020" w:rsidRDefault="00CF6338" w:rsidP="00982CDC">
            <w:pPr>
              <w:jc w:val="center"/>
              <w:rPr>
                <w:rFonts w:ascii="Arial" w:hAnsi="Arial" w:cs="Arial"/>
                <w:sz w:val="20"/>
                <w:szCs w:val="20"/>
                <w:lang w:val="en-US"/>
              </w:rPr>
            </w:pPr>
            <w:r>
              <w:rPr>
                <w:rFonts w:ascii="Arial" w:hAnsi="Arial" w:cs="Arial"/>
                <w:sz w:val="20"/>
                <w:szCs w:val="20"/>
                <w:lang w:val="en-US"/>
              </w:rPr>
              <w:t xml:space="preserve">sidechain </w:t>
            </w:r>
            <w:proofErr w:type="spellStart"/>
            <w:r w:rsidR="00982CDC" w:rsidRPr="00E46020">
              <w:rPr>
                <w:rFonts w:ascii="Arial" w:hAnsi="Arial" w:cs="Arial"/>
                <w:sz w:val="20"/>
                <w:szCs w:val="20"/>
                <w:lang w:val="en-US"/>
              </w:rPr>
              <w:t>p</w:t>
            </w:r>
            <w:r w:rsidR="00982CDC" w:rsidRPr="007545ED">
              <w:rPr>
                <w:rFonts w:ascii="Arial" w:hAnsi="Arial" w:cs="Arial"/>
                <w:i/>
                <w:iCs/>
                <w:sz w:val="20"/>
                <w:szCs w:val="20"/>
                <w:lang w:val="en-US"/>
              </w:rPr>
              <w:t>K</w:t>
            </w:r>
            <w:r w:rsidR="00982CDC" w:rsidRPr="00E46020">
              <w:rPr>
                <w:rFonts w:ascii="Arial" w:hAnsi="Arial" w:cs="Arial"/>
                <w:sz w:val="20"/>
                <w:szCs w:val="20"/>
                <w:vertAlign w:val="subscript"/>
                <w:lang w:val="en-US"/>
              </w:rPr>
              <w:t>a</w:t>
            </w:r>
            <w:proofErr w:type="spellEnd"/>
            <w:r w:rsidR="00982CDC" w:rsidRPr="00E46020">
              <w:rPr>
                <w:rFonts w:ascii="Arial" w:hAnsi="Arial" w:cs="Arial"/>
                <w:sz w:val="20"/>
                <w:szCs w:val="20"/>
                <w:lang w:val="en-US"/>
              </w:rPr>
              <w:t xml:space="preserve"> = 4.25</w:t>
            </w:r>
          </w:p>
        </w:tc>
        <w:tc>
          <w:tcPr>
            <w:tcW w:w="2552" w:type="dxa"/>
            <w:vAlign w:val="bottom"/>
          </w:tcPr>
          <w:p w14:paraId="2C8ED0A7" w14:textId="77777777" w:rsidR="00982CDC" w:rsidRPr="00E46020" w:rsidRDefault="00982CDC" w:rsidP="00982CDC">
            <w:pPr>
              <w:jc w:val="center"/>
              <w:rPr>
                <w:rFonts w:ascii="Arial" w:hAnsi="Arial" w:cs="Arial"/>
                <w:sz w:val="20"/>
                <w:szCs w:val="20"/>
              </w:rPr>
            </w:pPr>
            <w:r w:rsidRPr="00E46020">
              <w:rPr>
                <w:rFonts w:ascii="Arial" w:hAnsi="Arial" w:cs="Arial"/>
                <w:sz w:val="20"/>
                <w:szCs w:val="20"/>
              </w:rPr>
              <w:object w:dxaOrig="1397" w:dyaOrig="1567" w14:anchorId="4C2FE009">
                <v:shape id="_x0000_i1063" type="#_x0000_t75" style="width:68.8pt;height:78.45pt" o:ole="">
                  <v:imagedata r:id="rId89" o:title=""/>
                </v:shape>
                <o:OLEObject Type="Embed" ProgID="ChemDraw_x64.Document.6.0" ShapeID="_x0000_i1063" DrawAspect="Content" ObjectID="_1792832525" r:id="rId90"/>
              </w:object>
            </w:r>
          </w:p>
          <w:p w14:paraId="7DE76E68" w14:textId="6833E673" w:rsidR="00982CDC" w:rsidRPr="00E46020" w:rsidRDefault="00CF6338" w:rsidP="00982CDC">
            <w:pPr>
              <w:jc w:val="center"/>
              <w:rPr>
                <w:rFonts w:ascii="Arial" w:hAnsi="Arial" w:cs="Arial"/>
                <w:sz w:val="20"/>
                <w:szCs w:val="20"/>
              </w:rPr>
            </w:pPr>
            <w:r>
              <w:rPr>
                <w:rFonts w:ascii="Arial" w:hAnsi="Arial" w:cs="Arial"/>
                <w:sz w:val="20"/>
                <w:szCs w:val="20"/>
              </w:rPr>
              <w:t xml:space="preserve">sidechain </w:t>
            </w:r>
            <w:proofErr w:type="spellStart"/>
            <w:r w:rsidR="00982CDC" w:rsidRPr="00E46020">
              <w:rPr>
                <w:rFonts w:ascii="Arial" w:hAnsi="Arial" w:cs="Arial"/>
                <w:sz w:val="20"/>
                <w:szCs w:val="20"/>
              </w:rPr>
              <w:t>p</w:t>
            </w:r>
            <w:r w:rsidR="00982CDC" w:rsidRPr="007545ED">
              <w:rPr>
                <w:rFonts w:ascii="Arial" w:hAnsi="Arial" w:cs="Arial"/>
                <w:i/>
                <w:iCs/>
                <w:sz w:val="20"/>
                <w:szCs w:val="20"/>
              </w:rPr>
              <w:t>K</w:t>
            </w:r>
            <w:r w:rsidR="00982CDC" w:rsidRPr="00E46020">
              <w:rPr>
                <w:rFonts w:ascii="Arial" w:hAnsi="Arial" w:cs="Arial"/>
                <w:sz w:val="20"/>
                <w:szCs w:val="20"/>
                <w:vertAlign w:val="subscript"/>
              </w:rPr>
              <w:t>a</w:t>
            </w:r>
            <w:proofErr w:type="spellEnd"/>
            <w:r w:rsidR="00982CDC" w:rsidRPr="00E46020">
              <w:rPr>
                <w:rFonts w:ascii="Arial" w:hAnsi="Arial" w:cs="Arial"/>
                <w:sz w:val="20"/>
                <w:szCs w:val="20"/>
              </w:rPr>
              <w:t xml:space="preserve"> = 8.18</w:t>
            </w:r>
          </w:p>
        </w:tc>
      </w:tr>
    </w:tbl>
    <w:p w14:paraId="79E64827" w14:textId="77777777" w:rsidR="00982CDC" w:rsidRDefault="00982CDC" w:rsidP="00982CDC">
      <w:pPr>
        <w:spacing w:after="0"/>
        <w:rPr>
          <w:lang w:val="en-US"/>
        </w:rPr>
      </w:pPr>
    </w:p>
    <w:p w14:paraId="126AF835" w14:textId="77777777" w:rsidR="00982CDC" w:rsidRDefault="00982CDC" w:rsidP="00FC7B11">
      <w:pPr>
        <w:pStyle w:val="Heading2"/>
        <w:rPr>
          <w:lang w:val="en-US"/>
        </w:rPr>
      </w:pPr>
      <w:r>
        <w:rPr>
          <w:lang w:val="en-US"/>
        </w:rPr>
        <w:t>Amino acids with basic sidechains</w:t>
      </w:r>
    </w:p>
    <w:p w14:paraId="2CC0BC6E" w14:textId="77777777" w:rsidR="00982CDC" w:rsidRDefault="00982CDC" w:rsidP="00982CDC">
      <w:pPr>
        <w:spacing w:after="0"/>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3005"/>
        <w:gridCol w:w="3005"/>
        <w:gridCol w:w="3006"/>
      </w:tblGrid>
      <w:tr w:rsidR="00982CDC" w:rsidRPr="00E46020" w14:paraId="69507DDB" w14:textId="77777777" w:rsidTr="00982CDC">
        <w:tc>
          <w:tcPr>
            <w:tcW w:w="3005" w:type="dxa"/>
            <w:vAlign w:val="bottom"/>
          </w:tcPr>
          <w:p w14:paraId="7909A41F" w14:textId="7833BBBE" w:rsidR="00982CDC" w:rsidRPr="00E46020" w:rsidRDefault="00F14864" w:rsidP="00982CDC">
            <w:pPr>
              <w:jc w:val="center"/>
              <w:rPr>
                <w:rFonts w:ascii="Arial" w:hAnsi="Arial" w:cs="Arial"/>
                <w:sz w:val="20"/>
                <w:szCs w:val="20"/>
                <w:lang w:val="en-US"/>
              </w:rPr>
            </w:pPr>
            <w:r w:rsidRPr="00E46020">
              <w:rPr>
                <w:rFonts w:ascii="Arial" w:hAnsi="Arial" w:cs="Arial"/>
                <w:sz w:val="20"/>
                <w:szCs w:val="20"/>
              </w:rPr>
              <w:object w:dxaOrig="2138" w:dyaOrig="2150" w14:anchorId="63B29222">
                <v:shape id="_x0000_i1064" type="#_x0000_t75" style="width:107.45pt;height:107.45pt" o:ole="">
                  <v:imagedata r:id="rId91" o:title=""/>
                </v:shape>
                <o:OLEObject Type="Embed" ProgID="ChemDraw_x64.Document.6.0" ShapeID="_x0000_i1064" DrawAspect="Content" ObjectID="_1792832526" r:id="rId92"/>
              </w:object>
            </w:r>
          </w:p>
          <w:p w14:paraId="01EA2324" w14:textId="4FD22C97" w:rsidR="00982CDC" w:rsidRPr="00E46020" w:rsidRDefault="00CF6338" w:rsidP="00982CDC">
            <w:pPr>
              <w:jc w:val="center"/>
              <w:rPr>
                <w:rFonts w:ascii="Arial" w:hAnsi="Arial" w:cs="Arial"/>
                <w:sz w:val="20"/>
                <w:szCs w:val="20"/>
                <w:lang w:val="en-US"/>
              </w:rPr>
            </w:pPr>
            <w:r>
              <w:rPr>
                <w:rFonts w:ascii="Arial" w:hAnsi="Arial" w:cs="Arial"/>
                <w:sz w:val="20"/>
                <w:szCs w:val="20"/>
                <w:lang w:val="en-US"/>
              </w:rPr>
              <w:t xml:space="preserve">sidechain </w:t>
            </w:r>
            <w:proofErr w:type="spellStart"/>
            <w:r w:rsidR="00982CDC" w:rsidRPr="00E46020">
              <w:rPr>
                <w:rFonts w:ascii="Arial" w:hAnsi="Arial" w:cs="Arial"/>
                <w:sz w:val="20"/>
                <w:szCs w:val="20"/>
                <w:lang w:val="en-US"/>
              </w:rPr>
              <w:t>p</w:t>
            </w:r>
            <w:r w:rsidR="00982CDC" w:rsidRPr="007545ED">
              <w:rPr>
                <w:rFonts w:ascii="Arial" w:hAnsi="Arial" w:cs="Arial"/>
                <w:i/>
                <w:iCs/>
                <w:sz w:val="20"/>
                <w:szCs w:val="20"/>
                <w:lang w:val="en-US"/>
              </w:rPr>
              <w:t>K</w:t>
            </w:r>
            <w:r w:rsidR="00982CDC" w:rsidRPr="00E46020">
              <w:rPr>
                <w:rFonts w:ascii="Arial" w:hAnsi="Arial" w:cs="Arial"/>
                <w:sz w:val="20"/>
                <w:szCs w:val="20"/>
                <w:vertAlign w:val="subscript"/>
                <w:lang w:val="en-US"/>
              </w:rPr>
              <w:t>a</w:t>
            </w:r>
            <w:proofErr w:type="spellEnd"/>
            <w:r w:rsidR="00982CDC" w:rsidRPr="00E46020">
              <w:rPr>
                <w:rFonts w:ascii="Arial" w:hAnsi="Arial" w:cs="Arial"/>
                <w:sz w:val="20"/>
                <w:szCs w:val="20"/>
                <w:lang w:val="en-US"/>
              </w:rPr>
              <w:t xml:space="preserve"> = 12.48</w:t>
            </w:r>
          </w:p>
        </w:tc>
        <w:tc>
          <w:tcPr>
            <w:tcW w:w="3005" w:type="dxa"/>
            <w:vAlign w:val="bottom"/>
          </w:tcPr>
          <w:p w14:paraId="0E52C285" w14:textId="77777777" w:rsidR="00982CDC" w:rsidRPr="00E46020" w:rsidRDefault="00982CDC" w:rsidP="00982CDC">
            <w:pPr>
              <w:jc w:val="center"/>
              <w:rPr>
                <w:rFonts w:ascii="Arial" w:hAnsi="Arial" w:cs="Arial"/>
                <w:sz w:val="20"/>
                <w:szCs w:val="20"/>
                <w:lang w:val="en-US"/>
              </w:rPr>
            </w:pPr>
            <w:r w:rsidRPr="00E46020">
              <w:rPr>
                <w:rFonts w:ascii="Arial" w:hAnsi="Arial" w:cs="Arial"/>
                <w:sz w:val="20"/>
                <w:szCs w:val="20"/>
              </w:rPr>
              <w:object w:dxaOrig="1623" w:dyaOrig="1954" w14:anchorId="549D0C86">
                <v:shape id="_x0000_i1065" type="#_x0000_t75" style="width:81.65pt;height:97.8pt" o:ole="">
                  <v:imagedata r:id="rId37" o:title=""/>
                </v:shape>
                <o:OLEObject Type="Embed" ProgID="ChemDraw_x64.Document.6.0" ShapeID="_x0000_i1065" DrawAspect="Content" ObjectID="_1792832527" r:id="rId93"/>
              </w:object>
            </w:r>
          </w:p>
          <w:p w14:paraId="17FD22C4" w14:textId="459230C6" w:rsidR="00982CDC" w:rsidRPr="00E46020" w:rsidRDefault="00CF6338" w:rsidP="00982CDC">
            <w:pPr>
              <w:jc w:val="center"/>
              <w:rPr>
                <w:rFonts w:ascii="Arial" w:hAnsi="Arial" w:cs="Arial"/>
                <w:sz w:val="20"/>
                <w:szCs w:val="20"/>
                <w:lang w:val="en-US"/>
              </w:rPr>
            </w:pPr>
            <w:r>
              <w:rPr>
                <w:rFonts w:ascii="Arial" w:hAnsi="Arial" w:cs="Arial"/>
                <w:sz w:val="20"/>
                <w:szCs w:val="20"/>
                <w:lang w:val="en-US"/>
              </w:rPr>
              <w:t xml:space="preserve">sidechain </w:t>
            </w:r>
            <w:proofErr w:type="spellStart"/>
            <w:r w:rsidR="00982CDC" w:rsidRPr="00E46020">
              <w:rPr>
                <w:rFonts w:ascii="Arial" w:hAnsi="Arial" w:cs="Arial"/>
                <w:sz w:val="20"/>
                <w:szCs w:val="20"/>
                <w:lang w:val="en-US"/>
              </w:rPr>
              <w:t>p</w:t>
            </w:r>
            <w:r w:rsidR="00982CDC" w:rsidRPr="007545ED">
              <w:rPr>
                <w:rFonts w:ascii="Arial" w:hAnsi="Arial" w:cs="Arial"/>
                <w:i/>
                <w:iCs/>
                <w:sz w:val="20"/>
                <w:szCs w:val="20"/>
                <w:lang w:val="en-US"/>
              </w:rPr>
              <w:t>K</w:t>
            </w:r>
            <w:r w:rsidR="00982CDC" w:rsidRPr="00E46020">
              <w:rPr>
                <w:rFonts w:ascii="Arial" w:hAnsi="Arial" w:cs="Arial"/>
                <w:sz w:val="20"/>
                <w:szCs w:val="20"/>
                <w:vertAlign w:val="subscript"/>
                <w:lang w:val="en-US"/>
              </w:rPr>
              <w:t>a</w:t>
            </w:r>
            <w:proofErr w:type="spellEnd"/>
            <w:r w:rsidR="00982CDC" w:rsidRPr="00E46020">
              <w:rPr>
                <w:rFonts w:ascii="Arial" w:hAnsi="Arial" w:cs="Arial"/>
                <w:sz w:val="20"/>
                <w:szCs w:val="20"/>
                <w:lang w:val="en-US"/>
              </w:rPr>
              <w:t xml:space="preserve"> = 6.00</w:t>
            </w:r>
          </w:p>
        </w:tc>
        <w:tc>
          <w:tcPr>
            <w:tcW w:w="3006" w:type="dxa"/>
            <w:vAlign w:val="bottom"/>
          </w:tcPr>
          <w:p w14:paraId="652B7764" w14:textId="77777777" w:rsidR="00982CDC" w:rsidRPr="00E46020" w:rsidRDefault="00982CDC" w:rsidP="00982CDC">
            <w:pPr>
              <w:jc w:val="center"/>
              <w:rPr>
                <w:rFonts w:ascii="Arial" w:hAnsi="Arial" w:cs="Arial"/>
                <w:sz w:val="20"/>
                <w:szCs w:val="20"/>
                <w:lang w:val="en-US"/>
              </w:rPr>
            </w:pPr>
            <w:r w:rsidRPr="00E46020">
              <w:rPr>
                <w:rFonts w:ascii="Arial" w:hAnsi="Arial" w:cs="Arial"/>
                <w:sz w:val="20"/>
                <w:szCs w:val="20"/>
              </w:rPr>
              <w:object w:dxaOrig="1413" w:dyaOrig="2362" w14:anchorId="27F65948">
                <v:shape id="_x0000_i1066" type="#_x0000_t75" style="width:70.95pt;height:118.2pt" o:ole="">
                  <v:imagedata r:id="rId94" o:title=""/>
                </v:shape>
                <o:OLEObject Type="Embed" ProgID="ChemDraw_x64.Document.6.0" ShapeID="_x0000_i1066" DrawAspect="Content" ObjectID="_1792832528" r:id="rId95"/>
              </w:object>
            </w:r>
          </w:p>
          <w:p w14:paraId="4F902E63" w14:textId="1AC2BB44" w:rsidR="00982CDC" w:rsidRPr="00E46020" w:rsidRDefault="00CF6338" w:rsidP="00982CDC">
            <w:pPr>
              <w:jc w:val="center"/>
              <w:rPr>
                <w:rFonts w:ascii="Arial" w:hAnsi="Arial" w:cs="Arial"/>
                <w:sz w:val="20"/>
                <w:szCs w:val="20"/>
                <w:lang w:val="en-US"/>
              </w:rPr>
            </w:pPr>
            <w:r>
              <w:rPr>
                <w:rFonts w:ascii="Arial" w:hAnsi="Arial" w:cs="Arial"/>
                <w:sz w:val="20"/>
                <w:szCs w:val="20"/>
                <w:lang w:val="en-US"/>
              </w:rPr>
              <w:t xml:space="preserve">sidechain </w:t>
            </w:r>
            <w:proofErr w:type="spellStart"/>
            <w:r w:rsidR="00982CDC" w:rsidRPr="00E46020">
              <w:rPr>
                <w:rFonts w:ascii="Arial" w:hAnsi="Arial" w:cs="Arial"/>
                <w:sz w:val="20"/>
                <w:szCs w:val="20"/>
                <w:lang w:val="en-US"/>
              </w:rPr>
              <w:t>p</w:t>
            </w:r>
            <w:r w:rsidR="00982CDC" w:rsidRPr="007545ED">
              <w:rPr>
                <w:rFonts w:ascii="Arial" w:hAnsi="Arial" w:cs="Arial"/>
                <w:i/>
                <w:iCs/>
                <w:sz w:val="20"/>
                <w:szCs w:val="20"/>
                <w:lang w:val="en-US"/>
              </w:rPr>
              <w:t>K</w:t>
            </w:r>
            <w:r w:rsidR="00982CDC" w:rsidRPr="00E46020">
              <w:rPr>
                <w:rFonts w:ascii="Arial" w:hAnsi="Arial" w:cs="Arial"/>
                <w:sz w:val="20"/>
                <w:szCs w:val="20"/>
                <w:vertAlign w:val="subscript"/>
                <w:lang w:val="en-US"/>
              </w:rPr>
              <w:t>a</w:t>
            </w:r>
            <w:proofErr w:type="spellEnd"/>
            <w:r w:rsidR="00982CDC" w:rsidRPr="00E46020">
              <w:rPr>
                <w:rFonts w:ascii="Arial" w:hAnsi="Arial" w:cs="Arial"/>
                <w:sz w:val="20"/>
                <w:szCs w:val="20"/>
                <w:lang w:val="en-US"/>
              </w:rPr>
              <w:t xml:space="preserve"> = 8.95</w:t>
            </w:r>
          </w:p>
        </w:tc>
      </w:tr>
    </w:tbl>
    <w:p w14:paraId="4FF917FE" w14:textId="77777777" w:rsidR="00982CDC" w:rsidRPr="00E46020" w:rsidRDefault="00982CDC" w:rsidP="00982CDC">
      <w:pPr>
        <w:spacing w:after="0"/>
        <w:rPr>
          <w:rFonts w:ascii="Arial" w:hAnsi="Arial" w:cs="Arial"/>
          <w:sz w:val="20"/>
          <w:szCs w:val="20"/>
          <w:lang w:val="en-US"/>
        </w:rPr>
      </w:pPr>
    </w:p>
    <w:p w14:paraId="221A5885" w14:textId="77777777" w:rsidR="00982CDC" w:rsidRDefault="00982CDC" w:rsidP="00FC7B11">
      <w:pPr>
        <w:pStyle w:val="Heading2"/>
        <w:rPr>
          <w:lang w:val="en-US"/>
        </w:rPr>
      </w:pPr>
      <w:r>
        <w:rPr>
          <w:lang w:val="en-US"/>
        </w:rPr>
        <w:t>Amino acids with neutral polar sidechains</w:t>
      </w:r>
    </w:p>
    <w:p w14:paraId="67C2B9B6" w14:textId="77777777" w:rsidR="00982CDC" w:rsidRDefault="00982CDC" w:rsidP="00982CDC">
      <w:pPr>
        <w:spacing w:after="0"/>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27" w:type="dxa"/>
          <w:bottom w:w="113" w:type="dxa"/>
        </w:tblCellMar>
        <w:tblLook w:val="04A0" w:firstRow="1" w:lastRow="0" w:firstColumn="1" w:lastColumn="0" w:noHBand="0" w:noVBand="1"/>
      </w:tblPr>
      <w:tblGrid>
        <w:gridCol w:w="4508"/>
        <w:gridCol w:w="4508"/>
      </w:tblGrid>
      <w:tr w:rsidR="00982CDC" w14:paraId="286F4AF2" w14:textId="77777777" w:rsidTr="00982CDC">
        <w:tc>
          <w:tcPr>
            <w:tcW w:w="4508" w:type="dxa"/>
            <w:vAlign w:val="bottom"/>
          </w:tcPr>
          <w:p w14:paraId="345B5B53" w14:textId="77777777" w:rsidR="00982CDC" w:rsidRDefault="00982CDC" w:rsidP="00982CDC">
            <w:pPr>
              <w:jc w:val="center"/>
              <w:rPr>
                <w:lang w:val="en-US"/>
              </w:rPr>
            </w:pPr>
            <w:r w:rsidRPr="00D333B5">
              <w:object w:dxaOrig="1395" w:dyaOrig="1413" w14:anchorId="30CBE883">
                <v:shape id="_x0000_i1067" type="#_x0000_t75" style="width:68.8pt;height:70.95pt" o:ole="">
                  <v:imagedata r:id="rId39" o:title=""/>
                </v:shape>
                <o:OLEObject Type="Embed" ProgID="ChemDraw_x64.Document.6.0" ShapeID="_x0000_i1067" DrawAspect="Content" ObjectID="_1792832529" r:id="rId96"/>
              </w:object>
            </w:r>
          </w:p>
        </w:tc>
        <w:tc>
          <w:tcPr>
            <w:tcW w:w="4508" w:type="dxa"/>
            <w:vAlign w:val="bottom"/>
          </w:tcPr>
          <w:p w14:paraId="2FCB61AF" w14:textId="77777777" w:rsidR="00982CDC" w:rsidRDefault="00982CDC" w:rsidP="00982CDC">
            <w:pPr>
              <w:jc w:val="center"/>
              <w:rPr>
                <w:lang w:val="en-US"/>
              </w:rPr>
            </w:pPr>
            <w:r w:rsidRPr="00D333B5">
              <w:object w:dxaOrig="1397" w:dyaOrig="1452" w14:anchorId="19A3BCC3">
                <v:shape id="_x0000_i1068" type="#_x0000_t75" style="width:68.8pt;height:73.05pt" o:ole="">
                  <v:imagedata r:id="rId41" o:title=""/>
                </v:shape>
                <o:OLEObject Type="Embed" ProgID="ChemDraw_x64.Document.6.0" ShapeID="_x0000_i1068" DrawAspect="Content" ObjectID="_1792832530" r:id="rId97"/>
              </w:object>
            </w:r>
          </w:p>
        </w:tc>
      </w:tr>
      <w:tr w:rsidR="00982CDC" w14:paraId="65C7BEDE" w14:textId="77777777" w:rsidTr="00982CDC">
        <w:tc>
          <w:tcPr>
            <w:tcW w:w="4508" w:type="dxa"/>
            <w:vAlign w:val="bottom"/>
          </w:tcPr>
          <w:p w14:paraId="509AED9F" w14:textId="77777777" w:rsidR="00982CDC" w:rsidRDefault="00982CDC" w:rsidP="00982CDC">
            <w:pPr>
              <w:jc w:val="center"/>
              <w:rPr>
                <w:lang w:val="en-US"/>
              </w:rPr>
            </w:pPr>
            <w:r w:rsidRPr="00D333B5">
              <w:object w:dxaOrig="1644" w:dyaOrig="1682" w14:anchorId="398D5025">
                <v:shape id="_x0000_i1069" type="#_x0000_t75" style="width:81.65pt;height:83.8pt" o:ole="">
                  <v:imagedata r:id="rId33" o:title=""/>
                </v:shape>
                <o:OLEObject Type="Embed" ProgID="ChemDraw_x64.Document.6.0" ShapeID="_x0000_i1069" DrawAspect="Content" ObjectID="_1792832531" r:id="rId98"/>
              </w:object>
            </w:r>
          </w:p>
        </w:tc>
        <w:tc>
          <w:tcPr>
            <w:tcW w:w="4508" w:type="dxa"/>
            <w:vAlign w:val="bottom"/>
          </w:tcPr>
          <w:p w14:paraId="629AC015" w14:textId="77777777" w:rsidR="00982CDC" w:rsidRDefault="00982CDC" w:rsidP="00982CDC">
            <w:pPr>
              <w:jc w:val="center"/>
              <w:rPr>
                <w:lang w:val="en-US"/>
              </w:rPr>
            </w:pPr>
            <w:r w:rsidRPr="00D333B5">
              <w:object w:dxaOrig="1421" w:dyaOrig="1863" w14:anchorId="7D4863F8">
                <v:shape id="_x0000_i1070" type="#_x0000_t75" style="width:70.95pt;height:93.5pt" o:ole="">
                  <v:imagedata r:id="rId35" o:title=""/>
                </v:shape>
                <o:OLEObject Type="Embed" ProgID="ChemDraw_x64.Document.6.0" ShapeID="_x0000_i1070" DrawAspect="Content" ObjectID="_1792832532" r:id="rId99"/>
              </w:object>
            </w:r>
          </w:p>
        </w:tc>
      </w:tr>
    </w:tbl>
    <w:p w14:paraId="785A2AF7" w14:textId="77777777" w:rsidR="00C60280" w:rsidRPr="00A816F2" w:rsidRDefault="00C60280" w:rsidP="00C60280">
      <w:pPr>
        <w:spacing w:after="0"/>
        <w:rPr>
          <w:lang w:val="en-US"/>
        </w:rPr>
      </w:pPr>
    </w:p>
    <w:sectPr w:rsidR="00C60280" w:rsidRPr="00A816F2" w:rsidSect="00F80F15">
      <w:footerReference w:type="even" r:id="rId100"/>
      <w:footerReference w:type="default" r:id="rId101"/>
      <w:pgSz w:w="11906" w:h="16838"/>
      <w:pgMar w:top="1134" w:right="1440" w:bottom="1134" w:left="1440"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7598D" w14:textId="77777777" w:rsidR="00E03A39" w:rsidRDefault="00E03A39" w:rsidP="00F80F15">
      <w:pPr>
        <w:spacing w:after="0" w:line="240" w:lineRule="auto"/>
      </w:pPr>
      <w:r>
        <w:separator/>
      </w:r>
    </w:p>
  </w:endnote>
  <w:endnote w:type="continuationSeparator" w:id="0">
    <w:p w14:paraId="249AA7E0" w14:textId="77777777" w:rsidR="00E03A39" w:rsidRDefault="00E03A39" w:rsidP="00F80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ight">
    <w:altName w:val="Microsoft YaHei"/>
    <w:charset w:val="00"/>
    <w:family w:val="auto"/>
    <w:pitch w:val="variable"/>
    <w:sig w:usb0="A00002FF" w:usb1="5000205B" w:usb2="00000002" w:usb3="00000000" w:csb0="00000007" w:csb1="00000000"/>
  </w:font>
  <w:font w:name="Helvetica Neue">
    <w:altName w:val="Malgun Gothic"/>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8242817"/>
      <w:docPartObj>
        <w:docPartGallery w:val="Page Numbers (Bottom of Page)"/>
        <w:docPartUnique/>
      </w:docPartObj>
    </w:sdtPr>
    <w:sdtEndPr>
      <w:rPr>
        <w:noProof/>
      </w:rPr>
    </w:sdtEndPr>
    <w:sdtContent>
      <w:p w14:paraId="5E955B4E" w14:textId="77777777" w:rsidR="00E03A39" w:rsidRDefault="00E03A39">
        <w:pPr>
          <w:pStyle w:val="Footer"/>
        </w:pPr>
        <w:r>
          <w:fldChar w:fldCharType="begin"/>
        </w:r>
        <w:r>
          <w:instrText xml:space="preserve"> PAGE   \* MERGEFORMAT </w:instrText>
        </w:r>
        <w:r>
          <w:fldChar w:fldCharType="separate"/>
        </w:r>
        <w:r w:rsidR="00F1065B">
          <w:rPr>
            <w:noProof/>
          </w:rPr>
          <w:t>8</w:t>
        </w:r>
        <w:r>
          <w:rPr>
            <w:noProof/>
          </w:rPr>
          <w:fldChar w:fldCharType="end"/>
        </w:r>
      </w:p>
    </w:sdtContent>
  </w:sdt>
  <w:p w14:paraId="22DC95A8" w14:textId="77777777" w:rsidR="00E03A39" w:rsidRDefault="00E03A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6112520"/>
      <w:docPartObj>
        <w:docPartGallery w:val="Page Numbers (Bottom of Page)"/>
        <w:docPartUnique/>
      </w:docPartObj>
    </w:sdtPr>
    <w:sdtEndPr>
      <w:rPr>
        <w:noProof/>
      </w:rPr>
    </w:sdtEndPr>
    <w:sdtContent>
      <w:p w14:paraId="7CC49957" w14:textId="77777777" w:rsidR="00E03A39" w:rsidRDefault="00E03A39">
        <w:pPr>
          <w:pStyle w:val="Footer"/>
          <w:jc w:val="right"/>
        </w:pPr>
        <w:r>
          <w:fldChar w:fldCharType="begin"/>
        </w:r>
        <w:r>
          <w:instrText xml:space="preserve"> PAGE   \* MERGEFORMAT </w:instrText>
        </w:r>
        <w:r>
          <w:fldChar w:fldCharType="separate"/>
        </w:r>
        <w:r w:rsidR="00F1065B">
          <w:rPr>
            <w:noProof/>
          </w:rPr>
          <w:t>7</w:t>
        </w:r>
        <w:r>
          <w:rPr>
            <w:noProof/>
          </w:rPr>
          <w:fldChar w:fldCharType="end"/>
        </w:r>
      </w:p>
    </w:sdtContent>
  </w:sdt>
  <w:p w14:paraId="1D3BA7F4" w14:textId="77777777" w:rsidR="00E03A39" w:rsidRDefault="00E03A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01AB3" w14:textId="77777777" w:rsidR="00E03A39" w:rsidRDefault="00E03A39" w:rsidP="00F80F15">
      <w:pPr>
        <w:spacing w:after="0" w:line="240" w:lineRule="auto"/>
      </w:pPr>
      <w:r>
        <w:separator/>
      </w:r>
    </w:p>
  </w:footnote>
  <w:footnote w:type="continuationSeparator" w:id="0">
    <w:p w14:paraId="74B64709" w14:textId="77777777" w:rsidR="00E03A39" w:rsidRDefault="00E03A39" w:rsidP="00F80F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72354F"/>
    <w:multiLevelType w:val="hybridMultilevel"/>
    <w:tmpl w:val="267A94C8"/>
    <w:lvl w:ilvl="0" w:tplc="678E49E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C0E5008"/>
    <w:multiLevelType w:val="hybridMultilevel"/>
    <w:tmpl w:val="D3DE9F96"/>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3A74558"/>
    <w:multiLevelType w:val="hybridMultilevel"/>
    <w:tmpl w:val="F20A2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F622B14"/>
    <w:multiLevelType w:val="hybridMultilevel"/>
    <w:tmpl w:val="5866D9A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2E4C2E"/>
    <w:multiLevelType w:val="hybridMultilevel"/>
    <w:tmpl w:val="C992A1C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D164046"/>
    <w:multiLevelType w:val="hybridMultilevel"/>
    <w:tmpl w:val="E140DA12"/>
    <w:lvl w:ilvl="0" w:tplc="8F9E275A">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E8D5564"/>
    <w:multiLevelType w:val="hybridMultilevel"/>
    <w:tmpl w:val="5D90CAE8"/>
    <w:lvl w:ilvl="0" w:tplc="C01EB55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17B5B27"/>
    <w:multiLevelType w:val="hybridMultilevel"/>
    <w:tmpl w:val="1944AF52"/>
    <w:lvl w:ilvl="0" w:tplc="EA369B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F496702"/>
    <w:multiLevelType w:val="hybridMultilevel"/>
    <w:tmpl w:val="504AACFC"/>
    <w:lvl w:ilvl="0" w:tplc="4C1A08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55142270">
    <w:abstractNumId w:val="4"/>
  </w:num>
  <w:num w:numId="2" w16cid:durableId="932667053">
    <w:abstractNumId w:val="2"/>
  </w:num>
  <w:num w:numId="3" w16cid:durableId="883950893">
    <w:abstractNumId w:val="8"/>
  </w:num>
  <w:num w:numId="4" w16cid:durableId="119106507">
    <w:abstractNumId w:val="6"/>
  </w:num>
  <w:num w:numId="5" w16cid:durableId="1217468635">
    <w:abstractNumId w:val="7"/>
  </w:num>
  <w:num w:numId="6" w16cid:durableId="227301889">
    <w:abstractNumId w:val="0"/>
  </w:num>
  <w:num w:numId="7" w16cid:durableId="1617757972">
    <w:abstractNumId w:val="3"/>
  </w:num>
  <w:num w:numId="8" w16cid:durableId="474877111">
    <w:abstractNumId w:val="1"/>
  </w:num>
  <w:num w:numId="9" w16cid:durableId="20446681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evenAndOddHeaders/>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0BA"/>
    <w:rsid w:val="00001187"/>
    <w:rsid w:val="0001130B"/>
    <w:rsid w:val="000161BA"/>
    <w:rsid w:val="00023AD1"/>
    <w:rsid w:val="00037186"/>
    <w:rsid w:val="000409F2"/>
    <w:rsid w:val="00045344"/>
    <w:rsid w:val="0004541D"/>
    <w:rsid w:val="000454F1"/>
    <w:rsid w:val="00046333"/>
    <w:rsid w:val="00070AF2"/>
    <w:rsid w:val="00073074"/>
    <w:rsid w:val="00077D6B"/>
    <w:rsid w:val="00077F7F"/>
    <w:rsid w:val="00086ACE"/>
    <w:rsid w:val="00093F59"/>
    <w:rsid w:val="00095DBB"/>
    <w:rsid w:val="000A111F"/>
    <w:rsid w:val="000A1BD0"/>
    <w:rsid w:val="000A3CB2"/>
    <w:rsid w:val="000B3665"/>
    <w:rsid w:val="000B4D19"/>
    <w:rsid w:val="000B53D2"/>
    <w:rsid w:val="000C1A87"/>
    <w:rsid w:val="000C3D72"/>
    <w:rsid w:val="000D3794"/>
    <w:rsid w:val="000E1406"/>
    <w:rsid w:val="000F3217"/>
    <w:rsid w:val="001261DE"/>
    <w:rsid w:val="00130654"/>
    <w:rsid w:val="00147E94"/>
    <w:rsid w:val="001569D5"/>
    <w:rsid w:val="00162954"/>
    <w:rsid w:val="00166361"/>
    <w:rsid w:val="00193E8D"/>
    <w:rsid w:val="001942CF"/>
    <w:rsid w:val="001A795F"/>
    <w:rsid w:val="001B6417"/>
    <w:rsid w:val="001C0E50"/>
    <w:rsid w:val="001C4EF1"/>
    <w:rsid w:val="001D6BA3"/>
    <w:rsid w:val="00201103"/>
    <w:rsid w:val="00202AA1"/>
    <w:rsid w:val="002164F8"/>
    <w:rsid w:val="00217834"/>
    <w:rsid w:val="00234C3E"/>
    <w:rsid w:val="00243F41"/>
    <w:rsid w:val="00256F86"/>
    <w:rsid w:val="00257747"/>
    <w:rsid w:val="00275B58"/>
    <w:rsid w:val="002761AC"/>
    <w:rsid w:val="00280206"/>
    <w:rsid w:val="002851E6"/>
    <w:rsid w:val="00295962"/>
    <w:rsid w:val="00295BA8"/>
    <w:rsid w:val="002B3290"/>
    <w:rsid w:val="002C1301"/>
    <w:rsid w:val="002C1960"/>
    <w:rsid w:val="002C433B"/>
    <w:rsid w:val="002C4366"/>
    <w:rsid w:val="002D5A98"/>
    <w:rsid w:val="002D6A7B"/>
    <w:rsid w:val="002D75AD"/>
    <w:rsid w:val="002D7B4A"/>
    <w:rsid w:val="002E5EF9"/>
    <w:rsid w:val="002F4B0C"/>
    <w:rsid w:val="00313DD9"/>
    <w:rsid w:val="00333076"/>
    <w:rsid w:val="00335AB7"/>
    <w:rsid w:val="00350782"/>
    <w:rsid w:val="00351C68"/>
    <w:rsid w:val="00355A01"/>
    <w:rsid w:val="00363ADB"/>
    <w:rsid w:val="00381906"/>
    <w:rsid w:val="00383F27"/>
    <w:rsid w:val="00390DB4"/>
    <w:rsid w:val="00393D16"/>
    <w:rsid w:val="003A7519"/>
    <w:rsid w:val="003B04B0"/>
    <w:rsid w:val="003B49F4"/>
    <w:rsid w:val="003C0752"/>
    <w:rsid w:val="003C0775"/>
    <w:rsid w:val="003F373B"/>
    <w:rsid w:val="0041472E"/>
    <w:rsid w:val="0042606C"/>
    <w:rsid w:val="00432822"/>
    <w:rsid w:val="00453889"/>
    <w:rsid w:val="00467DDE"/>
    <w:rsid w:val="00484F1F"/>
    <w:rsid w:val="00495AC2"/>
    <w:rsid w:val="004A66F3"/>
    <w:rsid w:val="004B05E3"/>
    <w:rsid w:val="004B1A84"/>
    <w:rsid w:val="004B23B6"/>
    <w:rsid w:val="004B3DD7"/>
    <w:rsid w:val="004C3B35"/>
    <w:rsid w:val="004E363D"/>
    <w:rsid w:val="004F1A4C"/>
    <w:rsid w:val="004F2E2C"/>
    <w:rsid w:val="004F3210"/>
    <w:rsid w:val="004F6783"/>
    <w:rsid w:val="0050668D"/>
    <w:rsid w:val="00511007"/>
    <w:rsid w:val="00536E25"/>
    <w:rsid w:val="00550565"/>
    <w:rsid w:val="00554AA8"/>
    <w:rsid w:val="0057348D"/>
    <w:rsid w:val="00584951"/>
    <w:rsid w:val="00585BAE"/>
    <w:rsid w:val="005938EC"/>
    <w:rsid w:val="00595504"/>
    <w:rsid w:val="005A4195"/>
    <w:rsid w:val="005C399B"/>
    <w:rsid w:val="005D7121"/>
    <w:rsid w:val="005E1385"/>
    <w:rsid w:val="005E68ED"/>
    <w:rsid w:val="005F387A"/>
    <w:rsid w:val="0060023C"/>
    <w:rsid w:val="00600807"/>
    <w:rsid w:val="006069ED"/>
    <w:rsid w:val="0061004C"/>
    <w:rsid w:val="006113A5"/>
    <w:rsid w:val="006141F9"/>
    <w:rsid w:val="0063306E"/>
    <w:rsid w:val="00633FFB"/>
    <w:rsid w:val="00644271"/>
    <w:rsid w:val="00650930"/>
    <w:rsid w:val="00655111"/>
    <w:rsid w:val="0066305F"/>
    <w:rsid w:val="00666A11"/>
    <w:rsid w:val="00670F86"/>
    <w:rsid w:val="006A2513"/>
    <w:rsid w:val="006B2CB2"/>
    <w:rsid w:val="006B7FD7"/>
    <w:rsid w:val="006C4E12"/>
    <w:rsid w:val="006D0D3C"/>
    <w:rsid w:val="006D1409"/>
    <w:rsid w:val="006D3AC4"/>
    <w:rsid w:val="006F3198"/>
    <w:rsid w:val="006F5BE5"/>
    <w:rsid w:val="00701413"/>
    <w:rsid w:val="00703483"/>
    <w:rsid w:val="00724CE5"/>
    <w:rsid w:val="00724EBB"/>
    <w:rsid w:val="007262D1"/>
    <w:rsid w:val="0073449D"/>
    <w:rsid w:val="00736844"/>
    <w:rsid w:val="0073746B"/>
    <w:rsid w:val="00743552"/>
    <w:rsid w:val="00744E05"/>
    <w:rsid w:val="007458A4"/>
    <w:rsid w:val="00751E4D"/>
    <w:rsid w:val="0075259D"/>
    <w:rsid w:val="007545ED"/>
    <w:rsid w:val="00786197"/>
    <w:rsid w:val="007A3427"/>
    <w:rsid w:val="007A5E0C"/>
    <w:rsid w:val="007A6B8B"/>
    <w:rsid w:val="007B1DD6"/>
    <w:rsid w:val="007B27FB"/>
    <w:rsid w:val="007B63E1"/>
    <w:rsid w:val="007C065C"/>
    <w:rsid w:val="007C1FEC"/>
    <w:rsid w:val="007C33D0"/>
    <w:rsid w:val="007C5F21"/>
    <w:rsid w:val="007C7F9A"/>
    <w:rsid w:val="007D3F1F"/>
    <w:rsid w:val="007D4F80"/>
    <w:rsid w:val="007E4CAD"/>
    <w:rsid w:val="007F5414"/>
    <w:rsid w:val="00807348"/>
    <w:rsid w:val="008139C2"/>
    <w:rsid w:val="008220BA"/>
    <w:rsid w:val="0083081F"/>
    <w:rsid w:val="00846A72"/>
    <w:rsid w:val="00855EE1"/>
    <w:rsid w:val="00863883"/>
    <w:rsid w:val="00873FDD"/>
    <w:rsid w:val="0087674B"/>
    <w:rsid w:val="00891A74"/>
    <w:rsid w:val="008C15DB"/>
    <w:rsid w:val="008C531D"/>
    <w:rsid w:val="008D0017"/>
    <w:rsid w:val="008D3F71"/>
    <w:rsid w:val="008E19A3"/>
    <w:rsid w:val="008E227B"/>
    <w:rsid w:val="008E40C4"/>
    <w:rsid w:val="008F1230"/>
    <w:rsid w:val="0092208A"/>
    <w:rsid w:val="00925165"/>
    <w:rsid w:val="009367D0"/>
    <w:rsid w:val="009369FD"/>
    <w:rsid w:val="00936C6A"/>
    <w:rsid w:val="0094747A"/>
    <w:rsid w:val="009562D3"/>
    <w:rsid w:val="009616E0"/>
    <w:rsid w:val="009632CD"/>
    <w:rsid w:val="00965567"/>
    <w:rsid w:val="00971E68"/>
    <w:rsid w:val="00973D86"/>
    <w:rsid w:val="0098019D"/>
    <w:rsid w:val="00982CDC"/>
    <w:rsid w:val="00993567"/>
    <w:rsid w:val="009A403B"/>
    <w:rsid w:val="009A59C0"/>
    <w:rsid w:val="009A6051"/>
    <w:rsid w:val="009A6057"/>
    <w:rsid w:val="009B08C1"/>
    <w:rsid w:val="009B19E0"/>
    <w:rsid w:val="009F7A69"/>
    <w:rsid w:val="00A048C0"/>
    <w:rsid w:val="00A22040"/>
    <w:rsid w:val="00A23105"/>
    <w:rsid w:val="00A25202"/>
    <w:rsid w:val="00A465F8"/>
    <w:rsid w:val="00A5310E"/>
    <w:rsid w:val="00A579CB"/>
    <w:rsid w:val="00A66EA8"/>
    <w:rsid w:val="00A77180"/>
    <w:rsid w:val="00A816F2"/>
    <w:rsid w:val="00A97B1A"/>
    <w:rsid w:val="00AA0214"/>
    <w:rsid w:val="00AA7824"/>
    <w:rsid w:val="00AC5C84"/>
    <w:rsid w:val="00AC67D0"/>
    <w:rsid w:val="00AD6090"/>
    <w:rsid w:val="00AD6908"/>
    <w:rsid w:val="00AF2D01"/>
    <w:rsid w:val="00AF586E"/>
    <w:rsid w:val="00AF767F"/>
    <w:rsid w:val="00B16BA2"/>
    <w:rsid w:val="00B17566"/>
    <w:rsid w:val="00B56FB0"/>
    <w:rsid w:val="00B57DCC"/>
    <w:rsid w:val="00B60435"/>
    <w:rsid w:val="00B61FB1"/>
    <w:rsid w:val="00B8583C"/>
    <w:rsid w:val="00B9112A"/>
    <w:rsid w:val="00B95F6F"/>
    <w:rsid w:val="00BA4A8E"/>
    <w:rsid w:val="00BB5701"/>
    <w:rsid w:val="00BD0BF8"/>
    <w:rsid w:val="00BE0DB9"/>
    <w:rsid w:val="00BE362A"/>
    <w:rsid w:val="00BF7223"/>
    <w:rsid w:val="00BF7299"/>
    <w:rsid w:val="00C01CAA"/>
    <w:rsid w:val="00C07B5A"/>
    <w:rsid w:val="00C163FE"/>
    <w:rsid w:val="00C20819"/>
    <w:rsid w:val="00C3693B"/>
    <w:rsid w:val="00C371E3"/>
    <w:rsid w:val="00C373C0"/>
    <w:rsid w:val="00C409EA"/>
    <w:rsid w:val="00C47353"/>
    <w:rsid w:val="00C50A87"/>
    <w:rsid w:val="00C53D40"/>
    <w:rsid w:val="00C54187"/>
    <w:rsid w:val="00C5536E"/>
    <w:rsid w:val="00C60280"/>
    <w:rsid w:val="00C64F4B"/>
    <w:rsid w:val="00C76F59"/>
    <w:rsid w:val="00C86642"/>
    <w:rsid w:val="00C91651"/>
    <w:rsid w:val="00C9768B"/>
    <w:rsid w:val="00CB2089"/>
    <w:rsid w:val="00CC332D"/>
    <w:rsid w:val="00CC51B5"/>
    <w:rsid w:val="00CD751B"/>
    <w:rsid w:val="00CE13E3"/>
    <w:rsid w:val="00CF04ED"/>
    <w:rsid w:val="00CF6338"/>
    <w:rsid w:val="00D01F63"/>
    <w:rsid w:val="00D1399C"/>
    <w:rsid w:val="00D219D6"/>
    <w:rsid w:val="00D26A28"/>
    <w:rsid w:val="00D30ECB"/>
    <w:rsid w:val="00D32A11"/>
    <w:rsid w:val="00D37198"/>
    <w:rsid w:val="00D47975"/>
    <w:rsid w:val="00D60827"/>
    <w:rsid w:val="00D6119A"/>
    <w:rsid w:val="00D64EC3"/>
    <w:rsid w:val="00D71212"/>
    <w:rsid w:val="00D71AD2"/>
    <w:rsid w:val="00D92067"/>
    <w:rsid w:val="00D950CE"/>
    <w:rsid w:val="00DA3460"/>
    <w:rsid w:val="00DC1755"/>
    <w:rsid w:val="00DC19B2"/>
    <w:rsid w:val="00DC4A87"/>
    <w:rsid w:val="00DD7596"/>
    <w:rsid w:val="00E03A39"/>
    <w:rsid w:val="00E0560E"/>
    <w:rsid w:val="00E06A83"/>
    <w:rsid w:val="00E16380"/>
    <w:rsid w:val="00E436B0"/>
    <w:rsid w:val="00E6228A"/>
    <w:rsid w:val="00E6250D"/>
    <w:rsid w:val="00E629A2"/>
    <w:rsid w:val="00E63A17"/>
    <w:rsid w:val="00E71851"/>
    <w:rsid w:val="00E734D4"/>
    <w:rsid w:val="00E77958"/>
    <w:rsid w:val="00E87144"/>
    <w:rsid w:val="00E92D4C"/>
    <w:rsid w:val="00EA1D62"/>
    <w:rsid w:val="00EC1105"/>
    <w:rsid w:val="00EC2ED0"/>
    <w:rsid w:val="00EC7ED5"/>
    <w:rsid w:val="00ED10E0"/>
    <w:rsid w:val="00EF0395"/>
    <w:rsid w:val="00F10288"/>
    <w:rsid w:val="00F1065B"/>
    <w:rsid w:val="00F14864"/>
    <w:rsid w:val="00F80F15"/>
    <w:rsid w:val="00F967FF"/>
    <w:rsid w:val="00FA093A"/>
    <w:rsid w:val="00FA74C8"/>
    <w:rsid w:val="00FB4686"/>
    <w:rsid w:val="00FC6957"/>
    <w:rsid w:val="00FC7B11"/>
    <w:rsid w:val="00FD110A"/>
    <w:rsid w:val="00FD3733"/>
    <w:rsid w:val="00FD471C"/>
    <w:rsid w:val="00FD4FEC"/>
    <w:rsid w:val="00FD5F74"/>
    <w:rsid w:val="00FD66C5"/>
    <w:rsid w:val="00FE7D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15C9A9F8"/>
  <w15:chartTrackingRefBased/>
  <w15:docId w15:val="{854E685A-40C1-4AD0-9D1E-8444656FE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B11"/>
    <w:pPr>
      <w:keepNext/>
      <w:keepLines/>
      <w:spacing w:before="240" w:after="0"/>
      <w:jc w:val="center"/>
      <w:outlineLvl w:val="0"/>
    </w:pPr>
    <w:rPr>
      <w:rFonts w:eastAsiaTheme="majorEastAsia" w:cstheme="majorBidi"/>
      <w:b/>
      <w:sz w:val="26"/>
      <w:szCs w:val="26"/>
    </w:rPr>
  </w:style>
  <w:style w:type="paragraph" w:styleId="Heading2">
    <w:name w:val="heading 2"/>
    <w:basedOn w:val="Normal"/>
    <w:next w:val="Normal"/>
    <w:link w:val="Heading2Char"/>
    <w:uiPriority w:val="9"/>
    <w:unhideWhenUsed/>
    <w:qFormat/>
    <w:rsid w:val="00FC7B11"/>
    <w:pPr>
      <w:spacing w:before="240" w:after="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B11"/>
    <w:rPr>
      <w:rFonts w:eastAsiaTheme="majorEastAsia" w:cstheme="majorBidi"/>
      <w:b/>
      <w:sz w:val="26"/>
      <w:szCs w:val="26"/>
    </w:rPr>
  </w:style>
  <w:style w:type="table" w:styleId="TableGrid">
    <w:name w:val="Table Grid"/>
    <w:basedOn w:val="TableNormal"/>
    <w:uiPriority w:val="39"/>
    <w:rsid w:val="009A6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C06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65C"/>
    <w:rPr>
      <w:rFonts w:ascii="Segoe UI" w:hAnsi="Segoe UI" w:cs="Segoe UI"/>
      <w:sz w:val="18"/>
      <w:szCs w:val="18"/>
    </w:rPr>
  </w:style>
  <w:style w:type="character" w:styleId="Hyperlink">
    <w:name w:val="Hyperlink"/>
    <w:basedOn w:val="DefaultParagraphFont"/>
    <w:uiPriority w:val="99"/>
    <w:unhideWhenUsed/>
    <w:rsid w:val="00873FDD"/>
    <w:rPr>
      <w:color w:val="0563C1" w:themeColor="hyperlink"/>
      <w:u w:val="single"/>
    </w:rPr>
  </w:style>
  <w:style w:type="paragraph" w:styleId="Header">
    <w:name w:val="header"/>
    <w:basedOn w:val="Normal"/>
    <w:link w:val="HeaderChar"/>
    <w:uiPriority w:val="99"/>
    <w:unhideWhenUsed/>
    <w:rsid w:val="00F80F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0F15"/>
  </w:style>
  <w:style w:type="paragraph" w:styleId="Footer">
    <w:name w:val="footer"/>
    <w:basedOn w:val="Normal"/>
    <w:link w:val="FooterChar"/>
    <w:uiPriority w:val="99"/>
    <w:unhideWhenUsed/>
    <w:rsid w:val="00F80F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0F15"/>
  </w:style>
  <w:style w:type="paragraph" w:customStyle="1" w:styleId="MTDisplayEquation">
    <w:name w:val="MTDisplayEquation"/>
    <w:basedOn w:val="Normal"/>
    <w:next w:val="Normal"/>
    <w:link w:val="MTDisplayEquationChar"/>
    <w:rsid w:val="00045344"/>
    <w:pPr>
      <w:tabs>
        <w:tab w:val="center" w:pos="4520"/>
        <w:tab w:val="right" w:pos="9020"/>
      </w:tabs>
    </w:pPr>
  </w:style>
  <w:style w:type="character" w:customStyle="1" w:styleId="MTDisplayEquationChar">
    <w:name w:val="MTDisplayEquation Char"/>
    <w:basedOn w:val="DefaultParagraphFont"/>
    <w:link w:val="MTDisplayEquation"/>
    <w:rsid w:val="00045344"/>
  </w:style>
  <w:style w:type="paragraph" w:styleId="ListParagraph">
    <w:name w:val="List Paragraph"/>
    <w:basedOn w:val="Normal"/>
    <w:uiPriority w:val="34"/>
    <w:qFormat/>
    <w:rsid w:val="00A048C0"/>
    <w:pPr>
      <w:ind w:left="720"/>
      <w:contextualSpacing/>
    </w:pPr>
  </w:style>
  <w:style w:type="character" w:styleId="FollowedHyperlink">
    <w:name w:val="FollowedHyperlink"/>
    <w:basedOn w:val="DefaultParagraphFont"/>
    <w:uiPriority w:val="99"/>
    <w:semiHidden/>
    <w:unhideWhenUsed/>
    <w:rsid w:val="009562D3"/>
    <w:rPr>
      <w:color w:val="954F72" w:themeColor="followedHyperlink"/>
      <w:u w:val="single"/>
    </w:rPr>
  </w:style>
  <w:style w:type="paragraph" w:styleId="Title">
    <w:name w:val="Title"/>
    <w:basedOn w:val="Normal"/>
    <w:next w:val="Normal"/>
    <w:link w:val="TitleChar"/>
    <w:uiPriority w:val="10"/>
    <w:qFormat/>
    <w:rsid w:val="002D6A7B"/>
    <w:rPr>
      <w:rFonts w:cs="Arial"/>
      <w:b/>
      <w:sz w:val="56"/>
      <w:szCs w:val="56"/>
    </w:rPr>
  </w:style>
  <w:style w:type="character" w:customStyle="1" w:styleId="TitleChar">
    <w:name w:val="Title Char"/>
    <w:basedOn w:val="DefaultParagraphFont"/>
    <w:link w:val="Title"/>
    <w:uiPriority w:val="10"/>
    <w:rsid w:val="002D6A7B"/>
    <w:rPr>
      <w:rFonts w:cs="Arial"/>
      <w:b/>
      <w:sz w:val="56"/>
      <w:szCs w:val="56"/>
    </w:rPr>
  </w:style>
  <w:style w:type="paragraph" w:customStyle="1" w:styleId="Image">
    <w:name w:val="Image"/>
    <w:basedOn w:val="Normal"/>
    <w:link w:val="ImageChar"/>
    <w:qFormat/>
    <w:rsid w:val="00971E68"/>
    <w:pPr>
      <w:jc w:val="center"/>
    </w:pPr>
    <w:rPr>
      <w:noProof/>
      <w:lang w:eastAsia="en-GB"/>
    </w:rPr>
  </w:style>
  <w:style w:type="paragraph" w:styleId="Caption">
    <w:name w:val="caption"/>
    <w:basedOn w:val="Normal"/>
    <w:next w:val="Normal"/>
    <w:uiPriority w:val="35"/>
    <w:unhideWhenUsed/>
    <w:qFormat/>
    <w:rsid w:val="00993567"/>
    <w:pPr>
      <w:spacing w:after="200" w:line="240" w:lineRule="auto"/>
    </w:pPr>
    <w:rPr>
      <w:i/>
      <w:iCs/>
      <w:color w:val="44546A" w:themeColor="text2"/>
      <w:sz w:val="18"/>
      <w:szCs w:val="18"/>
    </w:rPr>
  </w:style>
  <w:style w:type="character" w:customStyle="1" w:styleId="ImageChar">
    <w:name w:val="Image Char"/>
    <w:basedOn w:val="DefaultParagraphFont"/>
    <w:link w:val="Image"/>
    <w:rsid w:val="00971E68"/>
    <w:rPr>
      <w:noProof/>
      <w:lang w:eastAsia="en-GB"/>
    </w:rPr>
  </w:style>
  <w:style w:type="character" w:styleId="Strong">
    <w:name w:val="Strong"/>
    <w:basedOn w:val="DefaultParagraphFont"/>
    <w:uiPriority w:val="22"/>
    <w:qFormat/>
    <w:rsid w:val="0087674B"/>
    <w:rPr>
      <w:b/>
      <w:bCs/>
    </w:rPr>
  </w:style>
  <w:style w:type="paragraph" w:customStyle="1" w:styleId="Studentexercise">
    <w:name w:val="Student exercise"/>
    <w:basedOn w:val="Normal"/>
    <w:next w:val="Exercisetext"/>
    <w:link w:val="StudentexerciseChar"/>
    <w:qFormat/>
    <w:rsid w:val="005938EC"/>
    <w:pPr>
      <w:spacing w:after="0"/>
    </w:pPr>
    <w:rPr>
      <w:i/>
      <w:color w:val="5B9BD5" w:themeColor="accent1"/>
      <w:sz w:val="26"/>
    </w:rPr>
  </w:style>
  <w:style w:type="paragraph" w:customStyle="1" w:styleId="Exercisetext">
    <w:name w:val="Exercise text"/>
    <w:basedOn w:val="Studentexercise"/>
    <w:next w:val="Normal"/>
    <w:link w:val="ExercisetextChar"/>
    <w:qFormat/>
    <w:rsid w:val="003F373B"/>
    <w:pPr>
      <w:spacing w:after="240"/>
    </w:pPr>
    <w:rPr>
      <w:i w:val="0"/>
      <w:sz w:val="22"/>
    </w:rPr>
  </w:style>
  <w:style w:type="character" w:customStyle="1" w:styleId="StudentexerciseChar">
    <w:name w:val="Student exercise Char"/>
    <w:basedOn w:val="DefaultParagraphFont"/>
    <w:link w:val="Studentexercise"/>
    <w:rsid w:val="005938EC"/>
    <w:rPr>
      <w:i/>
      <w:color w:val="5B9BD5" w:themeColor="accent1"/>
      <w:sz w:val="26"/>
    </w:rPr>
  </w:style>
  <w:style w:type="character" w:customStyle="1" w:styleId="ExercisetextChar">
    <w:name w:val="Exercise text Char"/>
    <w:basedOn w:val="StudentexerciseChar"/>
    <w:link w:val="Exercisetext"/>
    <w:rsid w:val="003F373B"/>
    <w:rPr>
      <w:i w:val="0"/>
      <w:color w:val="5B9BD5" w:themeColor="accent1"/>
      <w:sz w:val="26"/>
    </w:rPr>
  </w:style>
  <w:style w:type="paragraph" w:styleId="NormalWeb">
    <w:name w:val="Normal (Web)"/>
    <w:basedOn w:val="Normal"/>
    <w:uiPriority w:val="99"/>
    <w:semiHidden/>
    <w:unhideWhenUsed/>
    <w:rsid w:val="000D3794"/>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customStyle="1" w:styleId="Heading2Char">
    <w:name w:val="Heading 2 Char"/>
    <w:basedOn w:val="DefaultParagraphFont"/>
    <w:link w:val="Heading2"/>
    <w:uiPriority w:val="9"/>
    <w:rsid w:val="00FC7B1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7054371">
      <w:bodyDiv w:val="1"/>
      <w:marLeft w:val="0"/>
      <w:marRight w:val="0"/>
      <w:marTop w:val="0"/>
      <w:marBottom w:val="0"/>
      <w:divBdr>
        <w:top w:val="none" w:sz="0" w:space="0" w:color="auto"/>
        <w:left w:val="none" w:sz="0" w:space="0" w:color="auto"/>
        <w:bottom w:val="none" w:sz="0" w:space="0" w:color="auto"/>
        <w:right w:val="none" w:sz="0" w:space="0" w:color="auto"/>
      </w:divBdr>
    </w:div>
    <w:div w:id="213748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11.emf"/><Relationship Id="rId42" Type="http://schemas.openxmlformats.org/officeDocument/2006/relationships/oleObject" Target="embeddings/oleObject14.bin"/><Relationship Id="rId47" Type="http://schemas.openxmlformats.org/officeDocument/2006/relationships/oleObject" Target="embeddings/oleObject17.bin"/><Relationship Id="rId63" Type="http://schemas.openxmlformats.org/officeDocument/2006/relationships/oleObject" Target="embeddings/oleObject25.bin"/><Relationship Id="rId68" Type="http://schemas.openxmlformats.org/officeDocument/2006/relationships/oleObject" Target="embeddings/oleObject27.bin"/><Relationship Id="rId84" Type="http://schemas.openxmlformats.org/officeDocument/2006/relationships/oleObject" Target="embeddings/oleObject36.bin"/><Relationship Id="rId89" Type="http://schemas.openxmlformats.org/officeDocument/2006/relationships/image" Target="media/image43.emf"/><Relationship Id="rId16" Type="http://schemas.openxmlformats.org/officeDocument/2006/relationships/oleObject" Target="embeddings/oleObject1.bin"/><Relationship Id="rId11" Type="http://schemas.openxmlformats.org/officeDocument/2006/relationships/image" Target="media/image4.png"/><Relationship Id="rId32" Type="http://schemas.openxmlformats.org/officeDocument/2006/relationships/oleObject" Target="embeddings/oleObject9.bin"/><Relationship Id="rId37" Type="http://schemas.openxmlformats.org/officeDocument/2006/relationships/image" Target="media/image19.emf"/><Relationship Id="rId53" Type="http://schemas.openxmlformats.org/officeDocument/2006/relationships/oleObject" Target="embeddings/oleObject20.bin"/><Relationship Id="rId58" Type="http://schemas.openxmlformats.org/officeDocument/2006/relationships/image" Target="media/image29.emf"/><Relationship Id="rId74" Type="http://schemas.openxmlformats.org/officeDocument/2006/relationships/oleObject" Target="embeddings/oleObject30.bin"/><Relationship Id="rId79" Type="http://schemas.openxmlformats.org/officeDocument/2006/relationships/image" Target="media/image39.emf"/><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oleObject" Target="embeddings/oleObject39.bin"/><Relationship Id="rId95" Type="http://schemas.openxmlformats.org/officeDocument/2006/relationships/oleObject" Target="embeddings/oleObject42.bin"/><Relationship Id="rId22" Type="http://schemas.openxmlformats.org/officeDocument/2006/relationships/oleObject" Target="embeddings/oleObject4.bin"/><Relationship Id="rId27" Type="http://schemas.openxmlformats.org/officeDocument/2006/relationships/image" Target="media/image14.emf"/><Relationship Id="rId43" Type="http://schemas.openxmlformats.org/officeDocument/2006/relationships/image" Target="media/image22.png"/><Relationship Id="rId48" Type="http://schemas.openxmlformats.org/officeDocument/2006/relationships/image" Target="media/image24.emf"/><Relationship Id="rId64" Type="http://schemas.openxmlformats.org/officeDocument/2006/relationships/image" Target="media/image32.emf"/><Relationship Id="rId69" Type="http://schemas.openxmlformats.org/officeDocument/2006/relationships/image" Target="media/image34.emf"/><Relationship Id="rId80" Type="http://schemas.openxmlformats.org/officeDocument/2006/relationships/oleObject" Target="embeddings/oleObject33.bin"/><Relationship Id="rId85" Type="http://schemas.openxmlformats.org/officeDocument/2006/relationships/image" Target="media/image41.emf"/><Relationship Id="rId12" Type="http://schemas.openxmlformats.org/officeDocument/2006/relationships/image" Target="media/image5.png"/><Relationship Id="rId17" Type="http://schemas.openxmlformats.org/officeDocument/2006/relationships/image" Target="media/image9.wmf"/><Relationship Id="rId25" Type="http://schemas.openxmlformats.org/officeDocument/2006/relationships/image" Target="media/image13.emf"/><Relationship Id="rId33" Type="http://schemas.openxmlformats.org/officeDocument/2006/relationships/image" Target="media/image17.emf"/><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oleObject" Target="embeddings/oleObject23.bin"/><Relationship Id="rId67" Type="http://schemas.openxmlformats.org/officeDocument/2006/relationships/image" Target="media/image33.emf"/><Relationship Id="rId103" Type="http://schemas.openxmlformats.org/officeDocument/2006/relationships/theme" Target="theme/theme1.xml"/><Relationship Id="rId20" Type="http://schemas.openxmlformats.org/officeDocument/2006/relationships/oleObject" Target="embeddings/oleObject3.bin"/><Relationship Id="rId41" Type="http://schemas.openxmlformats.org/officeDocument/2006/relationships/image" Target="media/image21.emf"/><Relationship Id="rId54" Type="http://schemas.openxmlformats.org/officeDocument/2006/relationships/image" Target="media/image27.emf"/><Relationship Id="rId62" Type="http://schemas.openxmlformats.org/officeDocument/2006/relationships/image" Target="media/image31.emf"/><Relationship Id="rId70" Type="http://schemas.openxmlformats.org/officeDocument/2006/relationships/oleObject" Target="embeddings/oleObject28.bin"/><Relationship Id="rId75" Type="http://schemas.openxmlformats.org/officeDocument/2006/relationships/image" Target="media/image37.emf"/><Relationship Id="rId83" Type="http://schemas.openxmlformats.org/officeDocument/2006/relationships/oleObject" Target="embeddings/oleObject35.bin"/><Relationship Id="rId88" Type="http://schemas.openxmlformats.org/officeDocument/2006/relationships/oleObject" Target="embeddings/oleObject38.bin"/><Relationship Id="rId91" Type="http://schemas.openxmlformats.org/officeDocument/2006/relationships/image" Target="media/image44.emf"/><Relationship Id="rId96" Type="http://schemas.openxmlformats.org/officeDocument/2006/relationships/oleObject" Target="embeddings/oleObject43.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2.e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oleObject" Target="embeddings/oleObject18.bin"/><Relationship Id="rId57" Type="http://schemas.openxmlformats.org/officeDocument/2006/relationships/oleObject" Target="embeddings/oleObject22.bin"/><Relationship Id="rId10" Type="http://schemas.openxmlformats.org/officeDocument/2006/relationships/image" Target="media/image3.png"/><Relationship Id="rId31" Type="http://schemas.openxmlformats.org/officeDocument/2006/relationships/image" Target="media/image16.emf"/><Relationship Id="rId44" Type="http://schemas.openxmlformats.org/officeDocument/2006/relationships/oleObject" Target="embeddings/oleObject15.bin"/><Relationship Id="rId52" Type="http://schemas.openxmlformats.org/officeDocument/2006/relationships/image" Target="media/image26.emf"/><Relationship Id="rId60" Type="http://schemas.openxmlformats.org/officeDocument/2006/relationships/image" Target="media/image30.emf"/><Relationship Id="rId65" Type="http://schemas.openxmlformats.org/officeDocument/2006/relationships/oleObject" Target="embeddings/oleObject26.bin"/><Relationship Id="rId73" Type="http://schemas.openxmlformats.org/officeDocument/2006/relationships/image" Target="media/image36.emf"/><Relationship Id="rId78" Type="http://schemas.openxmlformats.org/officeDocument/2006/relationships/oleObject" Target="embeddings/oleObject32.bin"/><Relationship Id="rId81" Type="http://schemas.openxmlformats.org/officeDocument/2006/relationships/image" Target="media/image40.emf"/><Relationship Id="rId86" Type="http://schemas.openxmlformats.org/officeDocument/2006/relationships/oleObject" Target="embeddings/oleObject37.bin"/><Relationship Id="rId94" Type="http://schemas.openxmlformats.org/officeDocument/2006/relationships/image" Target="media/image45.emf"/><Relationship Id="rId99" Type="http://schemas.openxmlformats.org/officeDocument/2006/relationships/oleObject" Target="embeddings/oleObject46.bin"/><Relationship Id="rId10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oleObject" Target="embeddings/oleObject2.bin"/><Relationship Id="rId39" Type="http://schemas.openxmlformats.org/officeDocument/2006/relationships/image" Target="media/image20.emf"/><Relationship Id="rId34" Type="http://schemas.openxmlformats.org/officeDocument/2006/relationships/oleObject" Target="embeddings/oleObject10.bin"/><Relationship Id="rId50" Type="http://schemas.openxmlformats.org/officeDocument/2006/relationships/image" Target="media/image25.emf"/><Relationship Id="rId55" Type="http://schemas.openxmlformats.org/officeDocument/2006/relationships/oleObject" Target="embeddings/oleObject21.bin"/><Relationship Id="rId76" Type="http://schemas.openxmlformats.org/officeDocument/2006/relationships/oleObject" Target="embeddings/oleObject31.bin"/><Relationship Id="rId97" Type="http://schemas.openxmlformats.org/officeDocument/2006/relationships/oleObject" Target="embeddings/oleObject44.bin"/><Relationship Id="rId7" Type="http://schemas.openxmlformats.org/officeDocument/2006/relationships/endnotes" Target="endnotes.xml"/><Relationship Id="rId71" Type="http://schemas.openxmlformats.org/officeDocument/2006/relationships/image" Target="media/image35.emf"/><Relationship Id="rId92" Type="http://schemas.openxmlformats.org/officeDocument/2006/relationships/oleObject" Target="embeddings/oleObject40.bin"/><Relationship Id="rId2" Type="http://schemas.openxmlformats.org/officeDocument/2006/relationships/numbering" Target="numbering.xml"/><Relationship Id="rId29" Type="http://schemas.openxmlformats.org/officeDocument/2006/relationships/image" Target="media/image15.emf"/><Relationship Id="rId24" Type="http://schemas.openxmlformats.org/officeDocument/2006/relationships/oleObject" Target="embeddings/oleObject5.bin"/><Relationship Id="rId40" Type="http://schemas.openxmlformats.org/officeDocument/2006/relationships/oleObject" Target="embeddings/oleObject13.bin"/><Relationship Id="rId45" Type="http://schemas.openxmlformats.org/officeDocument/2006/relationships/image" Target="media/image23.emf"/><Relationship Id="rId66" Type="http://schemas.openxmlformats.org/officeDocument/2006/relationships/hyperlink" Target="https://creativecommons.org/licenses/by-sa/4.0/" TargetMode="External"/><Relationship Id="rId87" Type="http://schemas.openxmlformats.org/officeDocument/2006/relationships/image" Target="media/image42.emf"/><Relationship Id="rId61" Type="http://schemas.openxmlformats.org/officeDocument/2006/relationships/oleObject" Target="embeddings/oleObject24.bin"/><Relationship Id="rId82" Type="http://schemas.openxmlformats.org/officeDocument/2006/relationships/oleObject" Target="embeddings/oleObject34.bin"/><Relationship Id="rId19" Type="http://schemas.openxmlformats.org/officeDocument/2006/relationships/image" Target="media/image10.wmf"/><Relationship Id="rId14" Type="http://schemas.openxmlformats.org/officeDocument/2006/relationships/image" Target="media/image7.png"/><Relationship Id="rId30" Type="http://schemas.openxmlformats.org/officeDocument/2006/relationships/oleObject" Target="embeddings/oleObject8.bin"/><Relationship Id="rId35" Type="http://schemas.openxmlformats.org/officeDocument/2006/relationships/image" Target="media/image18.emf"/><Relationship Id="rId56" Type="http://schemas.openxmlformats.org/officeDocument/2006/relationships/image" Target="media/image28.wmf"/><Relationship Id="rId77" Type="http://schemas.openxmlformats.org/officeDocument/2006/relationships/image" Target="media/image38.emf"/><Relationship Id="rId100"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oleObject" Target="embeddings/oleObject19.bin"/><Relationship Id="rId72" Type="http://schemas.openxmlformats.org/officeDocument/2006/relationships/oleObject" Target="embeddings/oleObject29.bin"/><Relationship Id="rId93" Type="http://schemas.openxmlformats.org/officeDocument/2006/relationships/oleObject" Target="embeddings/oleObject41.bin"/><Relationship Id="rId98" Type="http://schemas.openxmlformats.org/officeDocument/2006/relationships/oleObject" Target="embeddings/oleObject45.bin"/><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9C52C-F94B-4A49-9E9F-63CBD084E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15</Pages>
  <Words>2728</Words>
  <Characters>15554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Structural, physical and chemical properties of amino acids: workbook</vt:lpstr>
    </vt:vector>
  </TitlesOfParts>
  <Company>University of Bath</Company>
  <LinksUpToDate>false</LinksUpToDate>
  <CharactersWithSpaces>18246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Structural, physical and chemical properties of amino acids: workbook</dc:title>
  <dc:subject/>
  <dc:creator>Charlotte Dodson</dc:creator>
  <cp:keywords/>
  <dc:description/>
  <cp:lastModifiedBy>Charlotte Dodson</cp:lastModifiedBy>
  <cp:revision>6</cp:revision>
  <cp:lastPrinted>2024-11-11T12:10:00Z</cp:lastPrinted>
  <dcterms:created xsi:type="dcterms:W3CDTF">2024-11-11T11:10:00Z</dcterms:created>
  <dcterms:modified xsi:type="dcterms:W3CDTF">2024-11-11T12:11:00Z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