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9F1C3" w14:textId="77777777" w:rsidR="00577806" w:rsidRDefault="00577806" w:rsidP="00577806">
      <w:pPr>
        <w:pStyle w:val="Title"/>
        <w:ind w:left="567" w:right="521"/>
        <w:rPr>
          <w:b w:val="0"/>
          <w:bCs w:val="0"/>
        </w:rPr>
      </w:pPr>
      <w:bookmarkStart w:id="0" w:name="_Hlk138424878"/>
    </w:p>
    <w:p w14:paraId="0FEC90D9" w14:textId="77777777" w:rsidR="00577806" w:rsidRDefault="00577806" w:rsidP="00577806">
      <w:pPr>
        <w:pStyle w:val="Title"/>
        <w:ind w:left="567" w:right="521"/>
        <w:rPr>
          <w:b w:val="0"/>
          <w:bCs w:val="0"/>
        </w:rPr>
      </w:pPr>
    </w:p>
    <w:p w14:paraId="017D817E" w14:textId="77777777" w:rsidR="00577806" w:rsidRDefault="00577806" w:rsidP="00577806">
      <w:pPr>
        <w:pStyle w:val="Title"/>
        <w:ind w:left="567" w:right="521"/>
        <w:rPr>
          <w:b w:val="0"/>
          <w:bCs w:val="0"/>
        </w:rPr>
      </w:pPr>
    </w:p>
    <w:p w14:paraId="46DD7C24" w14:textId="77777777" w:rsidR="00577806" w:rsidRDefault="00577806" w:rsidP="00577806">
      <w:pPr>
        <w:pStyle w:val="Title"/>
        <w:ind w:left="567" w:right="521"/>
        <w:rPr>
          <w:b w:val="0"/>
          <w:bCs w:val="0"/>
        </w:rPr>
      </w:pPr>
    </w:p>
    <w:p w14:paraId="39F041DA" w14:textId="77777777" w:rsidR="00577806" w:rsidRDefault="00577806" w:rsidP="00577806">
      <w:pPr>
        <w:pStyle w:val="Title"/>
        <w:ind w:left="567" w:right="521"/>
        <w:rPr>
          <w:b w:val="0"/>
          <w:bCs w:val="0"/>
        </w:rPr>
      </w:pPr>
    </w:p>
    <w:p w14:paraId="511B2628" w14:textId="77777777" w:rsidR="00577806" w:rsidRPr="00351B1A" w:rsidRDefault="00577806" w:rsidP="00577806">
      <w:pPr>
        <w:pStyle w:val="Title"/>
        <w:ind w:left="567" w:right="521"/>
        <w:rPr>
          <w:b w:val="0"/>
          <w:bCs w:val="0"/>
        </w:rPr>
      </w:pPr>
      <w:r w:rsidRPr="00351B1A">
        <w:rPr>
          <w:b w:val="0"/>
          <w:bCs w:val="0"/>
        </w:rPr>
        <w:t>Supporting information for</w:t>
      </w:r>
    </w:p>
    <w:p w14:paraId="19939DD5" w14:textId="77777777" w:rsidR="00577806" w:rsidRDefault="00577806" w:rsidP="00577806">
      <w:pPr>
        <w:pStyle w:val="Title"/>
        <w:ind w:left="567" w:right="521"/>
        <w:rPr>
          <w:sz w:val="30"/>
          <w:szCs w:val="30"/>
        </w:rPr>
      </w:pPr>
      <w:r w:rsidRPr="00351B1A">
        <w:rPr>
          <w:sz w:val="30"/>
          <w:szCs w:val="30"/>
        </w:rPr>
        <w:t>A multi-disciplinary team-based classroom exercise for small molecule drug discovery</w:t>
      </w:r>
    </w:p>
    <w:p w14:paraId="4F1AAAED" w14:textId="77777777" w:rsidR="00577806" w:rsidRPr="00351B1A" w:rsidRDefault="00577806" w:rsidP="00577806">
      <w:pPr>
        <w:jc w:val="center"/>
        <w:rPr>
          <w:sz w:val="8"/>
          <w:szCs w:val="8"/>
        </w:rPr>
      </w:pPr>
    </w:p>
    <w:p w14:paraId="4D1C28ED" w14:textId="77777777" w:rsidR="00577806" w:rsidRPr="00351B1A" w:rsidRDefault="00577806" w:rsidP="00577806">
      <w:pPr>
        <w:ind w:left="567" w:right="521"/>
        <w:jc w:val="center"/>
        <w:rPr>
          <w:sz w:val="26"/>
          <w:szCs w:val="26"/>
          <w:vertAlign w:val="superscript"/>
        </w:rPr>
      </w:pPr>
      <w:r w:rsidRPr="00351B1A">
        <w:rPr>
          <w:sz w:val="26"/>
          <w:szCs w:val="26"/>
        </w:rPr>
        <w:t xml:space="preserve">Charlotte A Dodson </w:t>
      </w:r>
      <w:r w:rsidRPr="00351B1A">
        <w:rPr>
          <w:sz w:val="26"/>
          <w:szCs w:val="26"/>
          <w:vertAlign w:val="superscript"/>
        </w:rPr>
        <w:t>1*</w:t>
      </w:r>
      <w:r w:rsidRPr="00351B1A">
        <w:rPr>
          <w:sz w:val="26"/>
          <w:szCs w:val="26"/>
        </w:rPr>
        <w:t xml:space="preserve">, Stephen E Flower </w:t>
      </w:r>
      <w:r w:rsidRPr="00351B1A">
        <w:rPr>
          <w:sz w:val="26"/>
          <w:szCs w:val="26"/>
          <w:vertAlign w:val="superscript"/>
        </w:rPr>
        <w:t xml:space="preserve">2* </w:t>
      </w:r>
      <w:r w:rsidRPr="00351B1A">
        <w:rPr>
          <w:sz w:val="26"/>
          <w:szCs w:val="26"/>
        </w:rPr>
        <w:t xml:space="preserve">&amp; Mark Thomas </w:t>
      </w:r>
      <w:r w:rsidRPr="00351B1A">
        <w:rPr>
          <w:sz w:val="26"/>
          <w:szCs w:val="26"/>
          <w:vertAlign w:val="superscript"/>
        </w:rPr>
        <w:t>3</w:t>
      </w:r>
    </w:p>
    <w:p w14:paraId="4C5AFC57" w14:textId="77777777" w:rsidR="00577806" w:rsidRPr="006355C4" w:rsidRDefault="00577806" w:rsidP="00577806">
      <w:pPr>
        <w:ind w:left="567" w:right="521"/>
        <w:jc w:val="center"/>
        <w:rPr>
          <w:spacing w:val="-2"/>
        </w:rPr>
      </w:pPr>
    </w:p>
    <w:p w14:paraId="598F7331" w14:textId="77777777" w:rsidR="00577806" w:rsidRDefault="00577806" w:rsidP="00577806">
      <w:pPr>
        <w:spacing w:after="0"/>
        <w:ind w:left="567" w:right="522"/>
        <w:jc w:val="center"/>
      </w:pPr>
      <w:r w:rsidRPr="00CD16D2">
        <w:rPr>
          <w:vertAlign w:val="superscript"/>
        </w:rPr>
        <w:t>1</w:t>
      </w:r>
      <w:r>
        <w:t xml:space="preserve"> Department of Life Sciences, </w:t>
      </w:r>
      <w:r w:rsidRPr="00CD16D2">
        <w:rPr>
          <w:vertAlign w:val="superscript"/>
        </w:rPr>
        <w:t>2</w:t>
      </w:r>
      <w:r>
        <w:t xml:space="preserve"> Department of Chemistry, </w:t>
      </w:r>
      <w:r w:rsidRPr="00CD16D2">
        <w:rPr>
          <w:vertAlign w:val="superscript"/>
        </w:rPr>
        <w:t>3</w:t>
      </w:r>
      <w:r>
        <w:t xml:space="preserve"> Department for Health, University of Bath, Claverton Down, Bath BA2 7AY, UK</w:t>
      </w:r>
    </w:p>
    <w:p w14:paraId="6F42F39E" w14:textId="77777777" w:rsidR="00577806" w:rsidRPr="006355C4" w:rsidRDefault="00577806" w:rsidP="00577806">
      <w:pPr>
        <w:ind w:left="567" w:right="521"/>
        <w:jc w:val="center"/>
        <w:rPr>
          <w:i/>
        </w:rPr>
      </w:pPr>
      <w:r>
        <w:t>*</w:t>
      </w:r>
      <w:r w:rsidRPr="00351B1A">
        <w:t xml:space="preserve"> </w:t>
      </w:r>
      <w:r w:rsidRPr="001E6294">
        <w:t>c.a.dodson@bath.ac.uk</w:t>
      </w:r>
      <w:r>
        <w:t xml:space="preserve">, </w:t>
      </w:r>
      <w:r w:rsidRPr="001E6294">
        <w:t>s.e.flower@bath.ac.uk</w:t>
      </w:r>
    </w:p>
    <w:bookmarkEnd w:id="0"/>
    <w:p w14:paraId="7688E5E9" w14:textId="77777777" w:rsidR="00577806" w:rsidRDefault="00577806" w:rsidP="00577806">
      <w:pPr>
        <w:ind w:left="567" w:right="521"/>
        <w:jc w:val="center"/>
      </w:pPr>
    </w:p>
    <w:p w14:paraId="522FD613" w14:textId="77777777" w:rsidR="00577806" w:rsidRDefault="00577806">
      <w:r>
        <w:rPr>
          <w:b/>
          <w:bCs/>
        </w:rPr>
        <w:br w:type="page"/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40"/>
        <w:gridCol w:w="5525"/>
      </w:tblGrid>
      <w:tr w:rsidR="003144EC" w14:paraId="0BBC0378" w14:textId="77777777" w:rsidTr="00346D3D">
        <w:tc>
          <w:tcPr>
            <w:tcW w:w="4540" w:type="dxa"/>
            <w:vAlign w:val="center"/>
          </w:tcPr>
          <w:p w14:paraId="24DBC666" w14:textId="3E976CA5" w:rsidR="003144EC" w:rsidRDefault="00D807AB" w:rsidP="00346D3D">
            <w:pPr>
              <w:pStyle w:val="Heading1"/>
            </w:pPr>
            <w:r>
              <w:lastRenderedPageBreak/>
              <w:t>Team:</w:t>
            </w:r>
          </w:p>
          <w:p w14:paraId="1E570356" w14:textId="77777777" w:rsidR="00D807AB" w:rsidRPr="00B63A12" w:rsidRDefault="00D807AB" w:rsidP="00346D3D">
            <w:pPr>
              <w:pStyle w:val="Heading1"/>
            </w:pPr>
            <w:r>
              <w:t>Round:</w:t>
            </w:r>
          </w:p>
        </w:tc>
        <w:tc>
          <w:tcPr>
            <w:tcW w:w="5525" w:type="dxa"/>
          </w:tcPr>
          <w:p w14:paraId="0B27AA46" w14:textId="2D70AACA" w:rsidR="003144EC" w:rsidRDefault="00346D3D" w:rsidP="00346D3D">
            <w:pPr>
              <w:spacing w:after="0" w:line="240" w:lineRule="auto"/>
              <w:ind w:right="-982"/>
              <w:jc w:val="right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2E6B02B9" wp14:editId="0E405CB0">
                  <wp:simplePos x="0" y="0"/>
                  <wp:positionH relativeFrom="column">
                    <wp:posOffset>3791585</wp:posOffset>
                  </wp:positionH>
                  <wp:positionV relativeFrom="margin">
                    <wp:posOffset>-306070</wp:posOffset>
                  </wp:positionV>
                  <wp:extent cx="1944000" cy="486000"/>
                  <wp:effectExtent l="0" t="0" r="0" b="9525"/>
                  <wp:wrapSquare wrapText="bothSides"/>
                  <wp:docPr id="1337579791" name="Picture 1" descr="A blue text on a white backgroun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7579791" name="Picture 1" descr="A blue text on a white background&#10;&#10;Description automatically generated with low confidenc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0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D5AE2A8" w14:textId="2C9D6677" w:rsidR="00896BC0" w:rsidRDefault="00346D3D" w:rsidP="00896BC0">
      <w:r>
        <w:br w:type="textWrapping" w:clear="all"/>
      </w:r>
    </w:p>
    <w:p w14:paraId="42B5F81C" w14:textId="77777777" w:rsidR="00896BC0" w:rsidRDefault="00896BC0" w:rsidP="00896BC0">
      <w:pPr>
        <w:sectPr w:rsidR="00896BC0" w:rsidSect="00C930DE">
          <w:footerReference w:type="first" r:id="rId9"/>
          <w:type w:val="continuous"/>
          <w:pgSz w:w="11906" w:h="16838"/>
          <w:pgMar w:top="720" w:right="720" w:bottom="720" w:left="720" w:header="708" w:footer="57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9"/>
      </w:tblGrid>
      <w:tr w:rsidR="00896BC0" w14:paraId="770CA9A6" w14:textId="77777777" w:rsidTr="00166219">
        <w:trPr>
          <w:trHeight w:val="3118"/>
        </w:trPr>
        <w:tc>
          <w:tcPr>
            <w:tcW w:w="4219" w:type="dxa"/>
          </w:tcPr>
          <w:p w14:paraId="59FC2309" w14:textId="77777777" w:rsidR="00896BC0" w:rsidRPr="003144EC" w:rsidRDefault="00896BC0" w:rsidP="00A45DD4">
            <w:pPr>
              <w:spacing w:after="0"/>
              <w:rPr>
                <w:b/>
              </w:rPr>
            </w:pPr>
            <w:r w:rsidRPr="003144EC">
              <w:rPr>
                <w:b/>
              </w:rPr>
              <w:t>Structure</w:t>
            </w:r>
            <w:r w:rsidR="00140A4E">
              <w:rPr>
                <w:b/>
              </w:rPr>
              <w:t>:</w:t>
            </w:r>
          </w:p>
          <w:p w14:paraId="38D8FA72" w14:textId="77777777" w:rsidR="00892533" w:rsidRPr="00892533" w:rsidRDefault="00892533" w:rsidP="00166219">
            <w:pPr>
              <w:spacing w:after="0"/>
              <w:rPr>
                <w:b/>
              </w:rPr>
            </w:pPr>
          </w:p>
        </w:tc>
      </w:tr>
      <w:tr w:rsidR="00D807AB" w14:paraId="7D5FFA6C" w14:textId="77777777" w:rsidTr="00166219">
        <w:trPr>
          <w:trHeight w:val="2820"/>
        </w:trPr>
        <w:tc>
          <w:tcPr>
            <w:tcW w:w="4219" w:type="dxa"/>
          </w:tcPr>
          <w:p w14:paraId="3BD53506" w14:textId="77777777" w:rsidR="00D807AB" w:rsidRPr="003144EC" w:rsidRDefault="00D807AB" w:rsidP="00A45DD4">
            <w:pPr>
              <w:spacing w:after="0"/>
              <w:rPr>
                <w:b/>
              </w:rPr>
            </w:pPr>
            <w:r w:rsidRPr="00892533">
              <w:rPr>
                <w:b/>
              </w:rPr>
              <w:t>Assay:</w:t>
            </w:r>
          </w:p>
        </w:tc>
      </w:tr>
    </w:tbl>
    <w:p w14:paraId="6616F9DE" w14:textId="77777777" w:rsidR="00896BC0" w:rsidRDefault="00896BC0" w:rsidP="00896BC0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9"/>
      </w:tblGrid>
      <w:tr w:rsidR="00896BC0" w14:paraId="4C80F217" w14:textId="77777777" w:rsidTr="00166219">
        <w:trPr>
          <w:trHeight w:val="3118"/>
        </w:trPr>
        <w:tc>
          <w:tcPr>
            <w:tcW w:w="4219" w:type="dxa"/>
          </w:tcPr>
          <w:p w14:paraId="1A7CA493" w14:textId="77777777" w:rsidR="00896BC0" w:rsidRPr="003144EC" w:rsidRDefault="00896BC0" w:rsidP="00A45DD4">
            <w:pPr>
              <w:spacing w:after="0"/>
              <w:rPr>
                <w:b/>
              </w:rPr>
            </w:pPr>
            <w:r w:rsidRPr="003144EC">
              <w:rPr>
                <w:b/>
              </w:rPr>
              <w:t>Structure</w:t>
            </w:r>
            <w:r w:rsidR="00140A4E">
              <w:rPr>
                <w:b/>
              </w:rPr>
              <w:t>:</w:t>
            </w:r>
          </w:p>
          <w:p w14:paraId="3AC25699" w14:textId="77777777" w:rsidR="00896BC0" w:rsidRDefault="00896BC0" w:rsidP="00166219">
            <w:pPr>
              <w:spacing w:after="0"/>
            </w:pPr>
          </w:p>
        </w:tc>
      </w:tr>
      <w:tr w:rsidR="00D807AB" w14:paraId="2CBFD2E2" w14:textId="77777777" w:rsidTr="00896BC0">
        <w:trPr>
          <w:trHeight w:val="2820"/>
        </w:trPr>
        <w:tc>
          <w:tcPr>
            <w:tcW w:w="4219" w:type="dxa"/>
          </w:tcPr>
          <w:p w14:paraId="09D43347" w14:textId="77777777" w:rsidR="00D807AB" w:rsidRPr="003144EC" w:rsidRDefault="00D807AB" w:rsidP="00A45DD4">
            <w:pPr>
              <w:spacing w:after="0"/>
              <w:rPr>
                <w:b/>
              </w:rPr>
            </w:pPr>
            <w:r w:rsidRPr="00892533">
              <w:rPr>
                <w:b/>
              </w:rPr>
              <w:t>Assay:</w:t>
            </w:r>
          </w:p>
        </w:tc>
      </w:tr>
    </w:tbl>
    <w:p w14:paraId="5609E265" w14:textId="77777777" w:rsidR="00896BC0" w:rsidRDefault="00896BC0" w:rsidP="00896BC0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9"/>
      </w:tblGrid>
      <w:tr w:rsidR="00896BC0" w14:paraId="4F06A7F1" w14:textId="77777777" w:rsidTr="00166219">
        <w:trPr>
          <w:trHeight w:val="3118"/>
        </w:trPr>
        <w:tc>
          <w:tcPr>
            <w:tcW w:w="5095" w:type="dxa"/>
          </w:tcPr>
          <w:p w14:paraId="543F22AB" w14:textId="77777777" w:rsidR="00896BC0" w:rsidRPr="006D4356" w:rsidRDefault="00896BC0" w:rsidP="00A45DD4">
            <w:pPr>
              <w:spacing w:after="0"/>
              <w:rPr>
                <w:b/>
              </w:rPr>
            </w:pPr>
            <w:r w:rsidRPr="006D4356">
              <w:rPr>
                <w:b/>
              </w:rPr>
              <w:t>Structure</w:t>
            </w:r>
            <w:r w:rsidR="00140A4E">
              <w:rPr>
                <w:b/>
              </w:rPr>
              <w:t>:</w:t>
            </w:r>
          </w:p>
          <w:p w14:paraId="1521DC21" w14:textId="77777777" w:rsidR="00896BC0" w:rsidRDefault="00896BC0" w:rsidP="00166219">
            <w:pPr>
              <w:spacing w:after="0"/>
            </w:pPr>
          </w:p>
        </w:tc>
      </w:tr>
      <w:tr w:rsidR="00D807AB" w14:paraId="50AEB581" w14:textId="77777777" w:rsidTr="00A45DD4">
        <w:trPr>
          <w:trHeight w:val="2820"/>
        </w:trPr>
        <w:tc>
          <w:tcPr>
            <w:tcW w:w="5095" w:type="dxa"/>
          </w:tcPr>
          <w:p w14:paraId="4D65AD1B" w14:textId="77777777" w:rsidR="00D807AB" w:rsidRPr="006D4356" w:rsidRDefault="00D807AB" w:rsidP="00A45DD4">
            <w:pPr>
              <w:spacing w:after="0"/>
              <w:rPr>
                <w:b/>
              </w:rPr>
            </w:pPr>
            <w:r w:rsidRPr="00892533">
              <w:rPr>
                <w:b/>
              </w:rPr>
              <w:t>Assay:</w:t>
            </w:r>
          </w:p>
        </w:tc>
      </w:tr>
    </w:tbl>
    <w:p w14:paraId="597607C1" w14:textId="77777777" w:rsidR="00896BC0" w:rsidRDefault="00896BC0" w:rsidP="00896BC0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9"/>
      </w:tblGrid>
      <w:tr w:rsidR="00896BC0" w14:paraId="5CCC1B34" w14:textId="77777777" w:rsidTr="00166219">
        <w:trPr>
          <w:trHeight w:val="3118"/>
        </w:trPr>
        <w:tc>
          <w:tcPr>
            <w:tcW w:w="5095" w:type="dxa"/>
          </w:tcPr>
          <w:p w14:paraId="2014548D" w14:textId="77777777" w:rsidR="00896BC0" w:rsidRPr="006D4356" w:rsidRDefault="00896BC0" w:rsidP="00A45DD4">
            <w:pPr>
              <w:spacing w:after="0"/>
              <w:rPr>
                <w:b/>
              </w:rPr>
            </w:pPr>
            <w:r w:rsidRPr="006D4356">
              <w:rPr>
                <w:b/>
              </w:rPr>
              <w:t>Structure</w:t>
            </w:r>
            <w:r w:rsidR="00140A4E">
              <w:rPr>
                <w:b/>
              </w:rPr>
              <w:t>:</w:t>
            </w:r>
          </w:p>
          <w:p w14:paraId="46FC6C1B" w14:textId="77777777" w:rsidR="00896BC0" w:rsidRDefault="00896BC0" w:rsidP="00166219">
            <w:pPr>
              <w:spacing w:after="0"/>
            </w:pPr>
          </w:p>
        </w:tc>
      </w:tr>
      <w:tr w:rsidR="00D807AB" w14:paraId="3424F39D" w14:textId="77777777" w:rsidTr="00A45DD4">
        <w:trPr>
          <w:trHeight w:val="2820"/>
        </w:trPr>
        <w:tc>
          <w:tcPr>
            <w:tcW w:w="5095" w:type="dxa"/>
          </w:tcPr>
          <w:p w14:paraId="1D3C7A1A" w14:textId="77777777" w:rsidR="00D807AB" w:rsidRPr="006D4356" w:rsidRDefault="00D807AB" w:rsidP="00A45DD4">
            <w:pPr>
              <w:spacing w:after="0"/>
              <w:rPr>
                <w:b/>
              </w:rPr>
            </w:pPr>
            <w:r w:rsidRPr="00892533">
              <w:rPr>
                <w:b/>
              </w:rPr>
              <w:t>Assay:</w:t>
            </w:r>
          </w:p>
        </w:tc>
      </w:tr>
    </w:tbl>
    <w:p w14:paraId="08A2A268" w14:textId="77777777" w:rsidR="00FE03DD" w:rsidRDefault="00FE03DD"/>
    <w:p w14:paraId="623D377C" w14:textId="77777777" w:rsidR="00896BC0" w:rsidRDefault="00896BC0" w:rsidP="006D4356">
      <w:pPr>
        <w:jc w:val="both"/>
        <w:rPr>
          <w:b/>
          <w:sz w:val="26"/>
          <w:szCs w:val="26"/>
        </w:rPr>
        <w:sectPr w:rsidR="00896BC0" w:rsidSect="00896BC0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618689BB" w14:textId="52C0B33A" w:rsidR="00DE6595" w:rsidRDefault="00346D3D" w:rsidP="005B3259">
      <w:pPr>
        <w:pStyle w:val="Heading1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2336" behindDoc="0" locked="0" layoutInCell="1" allowOverlap="1" wp14:anchorId="69280D70" wp14:editId="1461B004">
            <wp:simplePos x="0" y="0"/>
            <wp:positionH relativeFrom="column">
              <wp:posOffset>3792855</wp:posOffset>
            </wp:positionH>
            <wp:positionV relativeFrom="margin">
              <wp:posOffset>-306070</wp:posOffset>
            </wp:positionV>
            <wp:extent cx="1944000" cy="486000"/>
            <wp:effectExtent l="0" t="0" r="0" b="9525"/>
            <wp:wrapSquare wrapText="bothSides"/>
            <wp:docPr id="535035285" name="Picture 2" descr="A blue text on a white backgroun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035285" name="Picture 2" descr="A blue text on a white background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000" cy="4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7AB">
        <w:t>Justifications</w:t>
      </w:r>
    </w:p>
    <w:p w14:paraId="015EA42D" w14:textId="77777777" w:rsidR="00D807AB" w:rsidRDefault="00D807AB" w:rsidP="00D807AB">
      <w:r>
        <w:t>For each of the 4 boxes on the previous page give your justifications for why your team have chosen that combination of structure and assay. This will help you produce a record of your work that will feed into your final report.</w:t>
      </w:r>
    </w:p>
    <w:tbl>
      <w:tblPr>
        <w:tblStyle w:val="TableGrid"/>
        <w:tblW w:w="8938" w:type="dxa"/>
        <w:jc w:val="center"/>
        <w:tblLook w:val="04A0" w:firstRow="1" w:lastRow="0" w:firstColumn="1" w:lastColumn="0" w:noHBand="0" w:noVBand="1"/>
      </w:tblPr>
      <w:tblGrid>
        <w:gridCol w:w="4469"/>
        <w:gridCol w:w="4469"/>
      </w:tblGrid>
      <w:tr w:rsidR="00D807AB" w14:paraId="4A90AD59" w14:textId="77777777" w:rsidTr="00102674">
        <w:trPr>
          <w:trHeight w:val="6061"/>
          <w:jc w:val="center"/>
        </w:trPr>
        <w:tc>
          <w:tcPr>
            <w:tcW w:w="4469" w:type="dxa"/>
          </w:tcPr>
          <w:p w14:paraId="26CD12A3" w14:textId="77777777" w:rsidR="00D807AB" w:rsidRDefault="00D807AB" w:rsidP="00D807AB"/>
        </w:tc>
        <w:tc>
          <w:tcPr>
            <w:tcW w:w="4469" w:type="dxa"/>
          </w:tcPr>
          <w:p w14:paraId="2450CB36" w14:textId="77777777" w:rsidR="00D807AB" w:rsidRDefault="00D807AB" w:rsidP="00D807AB"/>
        </w:tc>
      </w:tr>
      <w:tr w:rsidR="00D807AB" w14:paraId="786D8567" w14:textId="77777777" w:rsidTr="00102674">
        <w:trPr>
          <w:trHeight w:val="5884"/>
          <w:jc w:val="center"/>
        </w:trPr>
        <w:tc>
          <w:tcPr>
            <w:tcW w:w="4469" w:type="dxa"/>
          </w:tcPr>
          <w:p w14:paraId="2B56FF8B" w14:textId="77777777" w:rsidR="00D807AB" w:rsidRDefault="00D807AB" w:rsidP="00D807AB"/>
        </w:tc>
        <w:tc>
          <w:tcPr>
            <w:tcW w:w="4469" w:type="dxa"/>
          </w:tcPr>
          <w:p w14:paraId="43964F50" w14:textId="77777777" w:rsidR="00D807AB" w:rsidRDefault="00D807AB" w:rsidP="00D807AB"/>
        </w:tc>
      </w:tr>
    </w:tbl>
    <w:p w14:paraId="1CA3BC5A" w14:textId="77777777" w:rsidR="00D807AB" w:rsidRPr="00D807AB" w:rsidRDefault="00D807AB" w:rsidP="00747F13"/>
    <w:sectPr w:rsidR="00D807AB" w:rsidRPr="00D807AB" w:rsidSect="00896BC0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651B8" w14:textId="77777777" w:rsidR="00E63E13" w:rsidRDefault="00E63E13" w:rsidP="00E63E13">
      <w:pPr>
        <w:spacing w:after="0" w:line="240" w:lineRule="auto"/>
      </w:pPr>
      <w:r>
        <w:separator/>
      </w:r>
    </w:p>
  </w:endnote>
  <w:endnote w:type="continuationSeparator" w:id="0">
    <w:p w14:paraId="43168B2F" w14:textId="77777777" w:rsidR="00E63E13" w:rsidRDefault="00E63E13" w:rsidP="00E63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A3B13" w14:textId="77777777" w:rsidR="00C930DE" w:rsidRDefault="00C930DE" w:rsidP="00C930DE">
    <w:pPr>
      <w:pStyle w:val="Footer"/>
      <w:tabs>
        <w:tab w:val="clear" w:pos="4513"/>
        <w:tab w:val="clear" w:pos="9026"/>
        <w:tab w:val="left" w:pos="12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BB525" w14:textId="77777777" w:rsidR="00E63E13" w:rsidRDefault="00E63E13" w:rsidP="00E63E13">
      <w:pPr>
        <w:spacing w:after="0" w:line="240" w:lineRule="auto"/>
      </w:pPr>
      <w:r>
        <w:separator/>
      </w:r>
    </w:p>
  </w:footnote>
  <w:footnote w:type="continuationSeparator" w:id="0">
    <w:p w14:paraId="45485B58" w14:textId="77777777" w:rsidR="00E63E13" w:rsidRDefault="00E63E13" w:rsidP="00E63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637B"/>
    <w:multiLevelType w:val="hybridMultilevel"/>
    <w:tmpl w:val="580E7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344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60F"/>
    <w:rsid w:val="00014CBF"/>
    <w:rsid w:val="0001793F"/>
    <w:rsid w:val="00063852"/>
    <w:rsid w:val="00093A0B"/>
    <w:rsid w:val="000A2CD8"/>
    <w:rsid w:val="000D0F7D"/>
    <w:rsid w:val="000D29BE"/>
    <w:rsid w:val="000D5C9F"/>
    <w:rsid w:val="000E7D8E"/>
    <w:rsid w:val="000F4599"/>
    <w:rsid w:val="000F7229"/>
    <w:rsid w:val="000F7651"/>
    <w:rsid w:val="000F7885"/>
    <w:rsid w:val="00102674"/>
    <w:rsid w:val="0013060F"/>
    <w:rsid w:val="00140A4E"/>
    <w:rsid w:val="00166219"/>
    <w:rsid w:val="001766AD"/>
    <w:rsid w:val="00181129"/>
    <w:rsid w:val="0018137F"/>
    <w:rsid w:val="001A20CE"/>
    <w:rsid w:val="001A22D2"/>
    <w:rsid w:val="001A2C12"/>
    <w:rsid w:val="001F471C"/>
    <w:rsid w:val="00223D3A"/>
    <w:rsid w:val="0023261D"/>
    <w:rsid w:val="00236045"/>
    <w:rsid w:val="002826B8"/>
    <w:rsid w:val="002830CC"/>
    <w:rsid w:val="002C4281"/>
    <w:rsid w:val="002F7011"/>
    <w:rsid w:val="00310B6F"/>
    <w:rsid w:val="003144EC"/>
    <w:rsid w:val="00326C01"/>
    <w:rsid w:val="00346D3D"/>
    <w:rsid w:val="00357AF7"/>
    <w:rsid w:val="003D1C96"/>
    <w:rsid w:val="003F5D2B"/>
    <w:rsid w:val="00402360"/>
    <w:rsid w:val="0044130E"/>
    <w:rsid w:val="00445A43"/>
    <w:rsid w:val="00464EBC"/>
    <w:rsid w:val="00472BA6"/>
    <w:rsid w:val="00496A0D"/>
    <w:rsid w:val="004A225A"/>
    <w:rsid w:val="004C3200"/>
    <w:rsid w:val="004E1AAE"/>
    <w:rsid w:val="004E7016"/>
    <w:rsid w:val="004F7628"/>
    <w:rsid w:val="00504C47"/>
    <w:rsid w:val="00540008"/>
    <w:rsid w:val="00555180"/>
    <w:rsid w:val="00571C8A"/>
    <w:rsid w:val="005732CC"/>
    <w:rsid w:val="00577806"/>
    <w:rsid w:val="005839AE"/>
    <w:rsid w:val="00584C3C"/>
    <w:rsid w:val="005B1A8F"/>
    <w:rsid w:val="005B3259"/>
    <w:rsid w:val="00607ADD"/>
    <w:rsid w:val="00626187"/>
    <w:rsid w:val="006372B1"/>
    <w:rsid w:val="00676BBE"/>
    <w:rsid w:val="006935CF"/>
    <w:rsid w:val="00695A82"/>
    <w:rsid w:val="006B409E"/>
    <w:rsid w:val="006D0AA9"/>
    <w:rsid w:val="006D4356"/>
    <w:rsid w:val="006F1138"/>
    <w:rsid w:val="006F1692"/>
    <w:rsid w:val="007132BD"/>
    <w:rsid w:val="0074644D"/>
    <w:rsid w:val="00747F13"/>
    <w:rsid w:val="007745C6"/>
    <w:rsid w:val="007B22EA"/>
    <w:rsid w:val="007E2B5C"/>
    <w:rsid w:val="007E5C67"/>
    <w:rsid w:val="008066F1"/>
    <w:rsid w:val="00834B2B"/>
    <w:rsid w:val="0087040E"/>
    <w:rsid w:val="00892533"/>
    <w:rsid w:val="00896BC0"/>
    <w:rsid w:val="008C54D8"/>
    <w:rsid w:val="008C6F58"/>
    <w:rsid w:val="008D177C"/>
    <w:rsid w:val="008D3F14"/>
    <w:rsid w:val="008D6B7C"/>
    <w:rsid w:val="00911DF3"/>
    <w:rsid w:val="00936FBD"/>
    <w:rsid w:val="0095683B"/>
    <w:rsid w:val="009929B2"/>
    <w:rsid w:val="009A0DD8"/>
    <w:rsid w:val="00A45DD4"/>
    <w:rsid w:val="00A575CC"/>
    <w:rsid w:val="00A83573"/>
    <w:rsid w:val="00AD4162"/>
    <w:rsid w:val="00AE0C42"/>
    <w:rsid w:val="00B024E9"/>
    <w:rsid w:val="00B11508"/>
    <w:rsid w:val="00B4223C"/>
    <w:rsid w:val="00B448D5"/>
    <w:rsid w:val="00B63A12"/>
    <w:rsid w:val="00B7532B"/>
    <w:rsid w:val="00BA5747"/>
    <w:rsid w:val="00BB5BD1"/>
    <w:rsid w:val="00BC755F"/>
    <w:rsid w:val="00BD6C88"/>
    <w:rsid w:val="00C0566B"/>
    <w:rsid w:val="00C92269"/>
    <w:rsid w:val="00C927AA"/>
    <w:rsid w:val="00C930DE"/>
    <w:rsid w:val="00C937A0"/>
    <w:rsid w:val="00CC3327"/>
    <w:rsid w:val="00CC4B13"/>
    <w:rsid w:val="00D228EB"/>
    <w:rsid w:val="00D77D20"/>
    <w:rsid w:val="00D807AB"/>
    <w:rsid w:val="00DA777A"/>
    <w:rsid w:val="00DD1A01"/>
    <w:rsid w:val="00DE11B5"/>
    <w:rsid w:val="00DE6595"/>
    <w:rsid w:val="00E023A1"/>
    <w:rsid w:val="00E111CB"/>
    <w:rsid w:val="00E1154A"/>
    <w:rsid w:val="00E36C8B"/>
    <w:rsid w:val="00E4389B"/>
    <w:rsid w:val="00E46230"/>
    <w:rsid w:val="00E63E13"/>
    <w:rsid w:val="00EB2364"/>
    <w:rsid w:val="00EC27DE"/>
    <w:rsid w:val="00ED2E7B"/>
    <w:rsid w:val="00EF1062"/>
    <w:rsid w:val="00F30B67"/>
    <w:rsid w:val="00F61B48"/>
    <w:rsid w:val="00F621C7"/>
    <w:rsid w:val="00F76961"/>
    <w:rsid w:val="00FE03DD"/>
    <w:rsid w:val="00FE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46395"/>
  <w15:chartTrackingRefBased/>
  <w15:docId w15:val="{3ACE8731-1B4E-40F6-96E6-DAE4A5456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DF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7A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935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14CBF"/>
    <w:rPr>
      <w:rFonts w:ascii="Segoe UI" w:hAnsi="Segoe UI" w:cs="Segoe UI"/>
      <w:sz w:val="18"/>
      <w:szCs w:val="18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807A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63E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E1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63E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E13"/>
    <w:rPr>
      <w:sz w:val="22"/>
      <w:szCs w:val="22"/>
      <w:lang w:eastAsia="en-US"/>
    </w:rPr>
  </w:style>
  <w:style w:type="character" w:styleId="SubtleEmphasis">
    <w:name w:val="Subtle Emphasis"/>
    <w:basedOn w:val="DefaultParagraphFont"/>
    <w:uiPriority w:val="19"/>
    <w:qFormat/>
    <w:rsid w:val="005B3259"/>
    <w:rPr>
      <w:i/>
      <w:iCs/>
      <w:color w:val="404040" w:themeColor="text1" w:themeTint="BF"/>
    </w:rPr>
  </w:style>
  <w:style w:type="paragraph" w:styleId="Title">
    <w:name w:val="Title"/>
    <w:basedOn w:val="Normal"/>
    <w:next w:val="Normal"/>
    <w:link w:val="TitleChar"/>
    <w:uiPriority w:val="10"/>
    <w:qFormat/>
    <w:rsid w:val="00577806"/>
    <w:pPr>
      <w:spacing w:after="160" w:line="259" w:lineRule="auto"/>
      <w:jc w:val="center"/>
    </w:pPr>
    <w:rPr>
      <w:rFonts w:asciiTheme="minorHAnsi" w:eastAsiaTheme="minorHAnsi" w:hAnsiTheme="minorHAnsi" w:cstheme="minorBidi"/>
      <w:b/>
      <w:bCs/>
      <w:kern w:val="2"/>
      <w:sz w:val="26"/>
      <w:szCs w:val="2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77806"/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5BA4C-9C2F-4564-ADAF-4F5364502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cp:lastModifiedBy>Charlotte Dodson</cp:lastModifiedBy>
  <cp:revision>2</cp:revision>
  <cp:lastPrinted>2017-10-30T14:28:00Z</cp:lastPrinted>
  <dcterms:created xsi:type="dcterms:W3CDTF">2023-06-23T14:11:00Z</dcterms:created>
  <dcterms:modified xsi:type="dcterms:W3CDTF">2023-06-23T14:11:00Z</dcterms:modified>
</cp:coreProperties>
</file>