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2BB06" w14:textId="77777777" w:rsidR="00D774C2" w:rsidRDefault="00D774C2" w:rsidP="00D774C2">
      <w:pPr>
        <w:pStyle w:val="Title"/>
        <w:ind w:left="567" w:right="521"/>
        <w:rPr>
          <w:b w:val="0"/>
          <w:bCs w:val="0"/>
        </w:rPr>
      </w:pPr>
    </w:p>
    <w:p w14:paraId="49FD8655" w14:textId="77777777" w:rsidR="00D774C2" w:rsidRDefault="00D774C2" w:rsidP="00D774C2">
      <w:pPr>
        <w:pStyle w:val="Title"/>
        <w:ind w:left="567" w:right="521"/>
        <w:rPr>
          <w:b w:val="0"/>
          <w:bCs w:val="0"/>
        </w:rPr>
      </w:pPr>
    </w:p>
    <w:p w14:paraId="1E174AB7" w14:textId="77777777" w:rsidR="00D774C2" w:rsidRDefault="00D774C2" w:rsidP="00D774C2">
      <w:pPr>
        <w:pStyle w:val="Title"/>
        <w:ind w:left="567" w:right="521"/>
        <w:rPr>
          <w:b w:val="0"/>
          <w:bCs w:val="0"/>
        </w:rPr>
      </w:pPr>
    </w:p>
    <w:p w14:paraId="7E9A0E2B" w14:textId="77777777" w:rsidR="00D774C2" w:rsidRDefault="00D774C2" w:rsidP="00D774C2">
      <w:pPr>
        <w:pStyle w:val="Title"/>
        <w:ind w:left="567" w:right="521"/>
        <w:rPr>
          <w:b w:val="0"/>
          <w:bCs w:val="0"/>
        </w:rPr>
      </w:pPr>
    </w:p>
    <w:p w14:paraId="771E7098" w14:textId="77777777" w:rsidR="00D774C2" w:rsidRDefault="00D774C2" w:rsidP="00D774C2">
      <w:pPr>
        <w:pStyle w:val="Title"/>
        <w:ind w:left="567" w:right="521"/>
        <w:rPr>
          <w:b w:val="0"/>
          <w:bCs w:val="0"/>
        </w:rPr>
      </w:pPr>
    </w:p>
    <w:p w14:paraId="65D2637D" w14:textId="77777777" w:rsidR="00D774C2" w:rsidRPr="00351B1A" w:rsidRDefault="00D774C2" w:rsidP="00D774C2">
      <w:pPr>
        <w:pStyle w:val="Title"/>
        <w:ind w:left="567" w:right="521"/>
        <w:rPr>
          <w:b w:val="0"/>
          <w:bCs w:val="0"/>
        </w:rPr>
      </w:pPr>
      <w:r w:rsidRPr="00351B1A">
        <w:rPr>
          <w:b w:val="0"/>
          <w:bCs w:val="0"/>
        </w:rPr>
        <w:t>Supporting information for</w:t>
      </w:r>
    </w:p>
    <w:p w14:paraId="533F9E62" w14:textId="77777777" w:rsidR="00D774C2" w:rsidRDefault="00D774C2" w:rsidP="00D774C2">
      <w:pPr>
        <w:pStyle w:val="Title"/>
        <w:ind w:left="567" w:right="521"/>
        <w:rPr>
          <w:sz w:val="30"/>
          <w:szCs w:val="30"/>
        </w:rPr>
      </w:pPr>
      <w:r w:rsidRPr="00351B1A">
        <w:rPr>
          <w:sz w:val="30"/>
          <w:szCs w:val="30"/>
        </w:rPr>
        <w:t>A multi-disciplinary team-based classroom exercise for small molecule drug discovery</w:t>
      </w:r>
    </w:p>
    <w:p w14:paraId="4AABE5A0" w14:textId="77777777" w:rsidR="00D774C2" w:rsidRPr="00351B1A" w:rsidRDefault="00D774C2" w:rsidP="00D774C2">
      <w:pPr>
        <w:rPr>
          <w:sz w:val="8"/>
          <w:szCs w:val="8"/>
        </w:rPr>
      </w:pPr>
    </w:p>
    <w:p w14:paraId="3F9504AA" w14:textId="77777777" w:rsidR="00D774C2" w:rsidRPr="00351B1A" w:rsidRDefault="00D774C2" w:rsidP="00D774C2">
      <w:pPr>
        <w:ind w:left="567" w:right="521"/>
        <w:jc w:val="center"/>
        <w:rPr>
          <w:sz w:val="26"/>
          <w:szCs w:val="26"/>
          <w:vertAlign w:val="superscript"/>
        </w:rPr>
      </w:pPr>
      <w:r w:rsidRPr="00351B1A">
        <w:rPr>
          <w:sz w:val="26"/>
          <w:szCs w:val="26"/>
        </w:rPr>
        <w:t xml:space="preserve">Charlotte A Dodson </w:t>
      </w:r>
      <w:r w:rsidRPr="00351B1A">
        <w:rPr>
          <w:sz w:val="26"/>
          <w:szCs w:val="26"/>
          <w:vertAlign w:val="superscript"/>
        </w:rPr>
        <w:t>1*</w:t>
      </w:r>
      <w:r w:rsidRPr="00351B1A">
        <w:rPr>
          <w:sz w:val="26"/>
          <w:szCs w:val="26"/>
        </w:rPr>
        <w:t xml:space="preserve">, Stephen E Flower </w:t>
      </w:r>
      <w:r w:rsidRPr="00351B1A">
        <w:rPr>
          <w:sz w:val="26"/>
          <w:szCs w:val="26"/>
          <w:vertAlign w:val="superscript"/>
        </w:rPr>
        <w:t xml:space="preserve">2* </w:t>
      </w:r>
      <w:r w:rsidRPr="00351B1A">
        <w:rPr>
          <w:sz w:val="26"/>
          <w:szCs w:val="26"/>
        </w:rPr>
        <w:t xml:space="preserve">&amp; Mark Thomas </w:t>
      </w:r>
      <w:r w:rsidRPr="00351B1A">
        <w:rPr>
          <w:sz w:val="26"/>
          <w:szCs w:val="26"/>
          <w:vertAlign w:val="superscript"/>
        </w:rPr>
        <w:t>3</w:t>
      </w:r>
    </w:p>
    <w:p w14:paraId="52E0C9EB" w14:textId="77777777" w:rsidR="00D774C2" w:rsidRPr="006355C4" w:rsidRDefault="00D774C2" w:rsidP="00D774C2">
      <w:pPr>
        <w:ind w:left="567" w:right="521"/>
        <w:jc w:val="center"/>
        <w:rPr>
          <w:spacing w:val="-2"/>
        </w:rPr>
      </w:pPr>
    </w:p>
    <w:p w14:paraId="14AF263F" w14:textId="77777777" w:rsidR="00D774C2" w:rsidRDefault="00D774C2" w:rsidP="00D774C2">
      <w:pPr>
        <w:spacing w:after="0"/>
        <w:ind w:left="567" w:right="522"/>
      </w:pPr>
      <w:r w:rsidRPr="00CD16D2">
        <w:rPr>
          <w:vertAlign w:val="superscript"/>
        </w:rPr>
        <w:t>1</w:t>
      </w:r>
      <w:r>
        <w:t xml:space="preserve"> Department of Life Sciences, </w:t>
      </w:r>
      <w:r w:rsidRPr="00CD16D2">
        <w:rPr>
          <w:vertAlign w:val="superscript"/>
        </w:rPr>
        <w:t>2</w:t>
      </w:r>
      <w:r>
        <w:t xml:space="preserve"> Department of Chemistry, </w:t>
      </w:r>
      <w:r w:rsidRPr="00CD16D2">
        <w:rPr>
          <w:vertAlign w:val="superscript"/>
        </w:rPr>
        <w:t>3</w:t>
      </w:r>
      <w:r>
        <w:t xml:space="preserve"> Department for Health, University of Bath, Claverton Down, Bath BA2 7AY, UK </w:t>
      </w:r>
    </w:p>
    <w:p w14:paraId="1E5B0B9E" w14:textId="77777777" w:rsidR="00D774C2" w:rsidRPr="006355C4" w:rsidRDefault="00D774C2" w:rsidP="00D774C2">
      <w:pPr>
        <w:ind w:left="567" w:right="521"/>
        <w:rPr>
          <w:i/>
        </w:rPr>
      </w:pPr>
      <w:r>
        <w:t>*</w:t>
      </w:r>
      <w:r w:rsidRPr="00351B1A">
        <w:t xml:space="preserve"> </w:t>
      </w:r>
      <w:r w:rsidRPr="001E6294">
        <w:t>c.a.dodson@bath.ac.uk</w:t>
      </w:r>
      <w:r>
        <w:t xml:space="preserve">, </w:t>
      </w:r>
      <w:r w:rsidRPr="001E6294">
        <w:t>s.e.flower@bath.ac.uk</w:t>
      </w:r>
    </w:p>
    <w:p w14:paraId="25D95FE0" w14:textId="77777777" w:rsidR="00D774C2" w:rsidRDefault="00D774C2" w:rsidP="00D774C2">
      <w:pPr>
        <w:ind w:left="567" w:right="521"/>
      </w:pPr>
    </w:p>
    <w:p w14:paraId="2F7826E7" w14:textId="77777777" w:rsidR="00D774C2" w:rsidRDefault="00D774C2">
      <w:pPr>
        <w:rPr>
          <w:rStyle w:val="Heading1Char"/>
        </w:rPr>
      </w:pPr>
      <w:r>
        <w:rPr>
          <w:rStyle w:val="Heading1Char"/>
        </w:rPr>
        <w:br w:type="page"/>
      </w:r>
    </w:p>
    <w:p w14:paraId="73B76CB9" w14:textId="3677DD78" w:rsidR="008170CA" w:rsidRDefault="008A7635" w:rsidP="008A7635">
      <w:pPr>
        <w:pStyle w:val="Heading1"/>
        <w:jc w:val="center"/>
      </w:pPr>
      <w:r w:rsidRPr="008A7635">
        <w:rPr>
          <w:rStyle w:val="Heading1Char"/>
        </w:rPr>
        <w:lastRenderedPageBreak/>
        <w:t>Team</w:t>
      </w:r>
      <w:r>
        <w:t xml:space="preserve"> Charter</w:t>
      </w:r>
    </w:p>
    <w:p w14:paraId="5ED2FB54" w14:textId="77777777" w:rsidR="008A7635" w:rsidRDefault="008A7635" w:rsidP="008A7635">
      <w:pPr>
        <w:pStyle w:val="Default"/>
      </w:pPr>
    </w:p>
    <w:p w14:paraId="5F00A4BF" w14:textId="77777777" w:rsidR="008A7635" w:rsidRDefault="008A7635" w:rsidP="008A7635">
      <w:r>
        <w:t>Working in teams is only effective and enjoyable when everyone contributes equally, consistently, with quality, and fully commits to working together. A Team Commitment is an agreement among team members. Its purpose is to set the tone and foundation for interaction between the team members for the entire semester. It is your task to develop a charter for your team. You must also define the consequences if someone does not adhere to the agreement. Show that everyone in the team agrees with the charter and the consequences of not adhering to the rules by signing at the bottom of the flipchart. Here are some example rules and consequences to help you get started.</w:t>
      </w:r>
    </w:p>
    <w:p w14:paraId="36BD2E6B" w14:textId="77777777" w:rsidR="008A7635" w:rsidRDefault="008A7635" w:rsidP="008A7635">
      <w:pPr>
        <w:pStyle w:val="Heading2"/>
      </w:pPr>
      <w:r>
        <w:t>Team Commitment</w:t>
      </w:r>
    </w:p>
    <w:p w14:paraId="12AAA274" w14:textId="77777777" w:rsidR="008A7635" w:rsidRDefault="008A7635" w:rsidP="008A7635">
      <w:pPr>
        <w:pStyle w:val="ListParagraph"/>
        <w:numPr>
          <w:ilvl w:val="0"/>
          <w:numId w:val="5"/>
        </w:numPr>
        <w:ind w:left="426" w:hanging="426"/>
      </w:pPr>
      <w:r>
        <w:t xml:space="preserve">Be punctual, always give 100% and communicate with the rest of the group and your lecturer if you can’t attend. </w:t>
      </w:r>
    </w:p>
    <w:p w14:paraId="3726FEFA" w14:textId="77777777" w:rsidR="008A7635" w:rsidRDefault="008A7635" w:rsidP="008A7635">
      <w:pPr>
        <w:pStyle w:val="ListParagraph"/>
        <w:numPr>
          <w:ilvl w:val="0"/>
          <w:numId w:val="5"/>
        </w:numPr>
        <w:ind w:left="426" w:hanging="426"/>
      </w:pPr>
      <w:r>
        <w:t xml:space="preserve">Let group know ahead of time when you will be absent or if a problem </w:t>
      </w:r>
      <w:proofErr w:type="gramStart"/>
      <w:r>
        <w:t>arises</w:t>
      </w:r>
      <w:proofErr w:type="gramEnd"/>
      <w:r>
        <w:t xml:space="preserve"> </w:t>
      </w:r>
    </w:p>
    <w:p w14:paraId="6E10978E" w14:textId="77777777" w:rsidR="008A7635" w:rsidRDefault="008A7635" w:rsidP="008A7635">
      <w:pPr>
        <w:pStyle w:val="ListParagraph"/>
        <w:numPr>
          <w:ilvl w:val="0"/>
          <w:numId w:val="5"/>
        </w:numPr>
        <w:ind w:left="426" w:hanging="426"/>
      </w:pPr>
      <w:r>
        <w:t xml:space="preserve">Work hard, cooperate, and do your part of the work as best you </w:t>
      </w:r>
      <w:proofErr w:type="gramStart"/>
      <w:r>
        <w:t>can</w:t>
      </w:r>
      <w:proofErr w:type="gramEnd"/>
      <w:r>
        <w:t xml:space="preserve"> </w:t>
      </w:r>
    </w:p>
    <w:p w14:paraId="0D932185" w14:textId="77777777" w:rsidR="008A7635" w:rsidRDefault="008A7635" w:rsidP="008A7635">
      <w:pPr>
        <w:pStyle w:val="ListParagraph"/>
        <w:numPr>
          <w:ilvl w:val="0"/>
          <w:numId w:val="5"/>
        </w:numPr>
        <w:ind w:left="426" w:hanging="426"/>
      </w:pPr>
      <w:r>
        <w:t xml:space="preserve">If you can’t get it done contact your team and ask for help </w:t>
      </w:r>
    </w:p>
    <w:p w14:paraId="60799367" w14:textId="77777777" w:rsidR="008A7635" w:rsidRDefault="008A7635" w:rsidP="008A7635">
      <w:pPr>
        <w:pStyle w:val="ListParagraph"/>
        <w:numPr>
          <w:ilvl w:val="0"/>
          <w:numId w:val="5"/>
        </w:numPr>
        <w:ind w:left="426" w:hanging="426"/>
      </w:pPr>
      <w:r>
        <w:t xml:space="preserve">Be prepared and pro-active, and be available to help other members of your team if they </w:t>
      </w:r>
      <w:proofErr w:type="gramStart"/>
      <w:r>
        <w:t>ask</w:t>
      </w:r>
      <w:proofErr w:type="gramEnd"/>
      <w:r>
        <w:t xml:space="preserve"> </w:t>
      </w:r>
    </w:p>
    <w:p w14:paraId="3318B714" w14:textId="77777777" w:rsidR="008A7635" w:rsidRDefault="008A7635" w:rsidP="008A7635">
      <w:pPr>
        <w:pStyle w:val="ListParagraph"/>
        <w:numPr>
          <w:ilvl w:val="0"/>
          <w:numId w:val="5"/>
        </w:numPr>
        <w:ind w:left="426" w:hanging="426"/>
      </w:pPr>
      <w:r>
        <w:t xml:space="preserve">Be open to receive and provide constructive criticism to </w:t>
      </w:r>
      <w:proofErr w:type="gramStart"/>
      <w:r>
        <w:t>everyone</w:t>
      </w:r>
      <w:proofErr w:type="gramEnd"/>
      <w:r>
        <w:t xml:space="preserve"> </w:t>
      </w:r>
    </w:p>
    <w:p w14:paraId="563439E1" w14:textId="77777777" w:rsidR="008A7635" w:rsidRDefault="008A7635" w:rsidP="008A7635">
      <w:pPr>
        <w:pStyle w:val="ListParagraph"/>
        <w:numPr>
          <w:ilvl w:val="0"/>
          <w:numId w:val="5"/>
        </w:numPr>
        <w:ind w:left="426" w:hanging="426"/>
      </w:pPr>
      <w:r>
        <w:t xml:space="preserve">Be open minded to the other team members ideas and value their </w:t>
      </w:r>
      <w:proofErr w:type="gramStart"/>
      <w:r>
        <w:t>contribution</w:t>
      </w:r>
      <w:proofErr w:type="gramEnd"/>
      <w:r>
        <w:t xml:space="preserve"> </w:t>
      </w:r>
    </w:p>
    <w:p w14:paraId="2C9D4EBF" w14:textId="77777777" w:rsidR="008A7635" w:rsidRDefault="008A7635" w:rsidP="008A7635">
      <w:pPr>
        <w:pStyle w:val="ListParagraph"/>
        <w:numPr>
          <w:ilvl w:val="0"/>
          <w:numId w:val="5"/>
        </w:numPr>
        <w:ind w:left="426" w:hanging="426"/>
      </w:pPr>
      <w:r w:rsidRPr="008A7635">
        <w:t xml:space="preserve">Be reliable and make sure you are well prepared, reflecting on your own contribution in </w:t>
      </w:r>
      <w:proofErr w:type="gramStart"/>
      <w:r w:rsidRPr="008A7635">
        <w:t>advance</w:t>
      </w:r>
      <w:proofErr w:type="gramEnd"/>
    </w:p>
    <w:p w14:paraId="29E2BF58" w14:textId="77777777" w:rsidR="008A7635" w:rsidRPr="008A7635" w:rsidRDefault="008A7635" w:rsidP="008A7635">
      <w:pPr>
        <w:pStyle w:val="ListParagraph"/>
        <w:numPr>
          <w:ilvl w:val="0"/>
          <w:numId w:val="5"/>
        </w:numPr>
        <w:ind w:left="426" w:hanging="426"/>
      </w:pPr>
      <w:r w:rsidRPr="008A7635">
        <w:t xml:space="preserve">Respect all team members and value each other’s ideas, opinions and lived experience without judging </w:t>
      </w:r>
      <w:proofErr w:type="gramStart"/>
      <w:r w:rsidRPr="008A7635">
        <w:t>them</w:t>
      </w:r>
      <w:proofErr w:type="gramEnd"/>
      <w:r w:rsidRPr="008A7635">
        <w:t xml:space="preserve"> </w:t>
      </w:r>
    </w:p>
    <w:p w14:paraId="7AD35128" w14:textId="1FCCD283" w:rsidR="008A7635" w:rsidRPr="008A7635" w:rsidRDefault="008A7635" w:rsidP="008A7635">
      <w:pPr>
        <w:pStyle w:val="ListParagraph"/>
        <w:numPr>
          <w:ilvl w:val="0"/>
          <w:numId w:val="5"/>
        </w:numPr>
        <w:ind w:left="426" w:hanging="426"/>
      </w:pPr>
      <w:r w:rsidRPr="008A7635">
        <w:t>Try to create consensus and agreement among team members. Criticize ideas, not the person, integrate members’ ideas with what is known</w:t>
      </w:r>
      <w:r w:rsidR="0067215C">
        <w:t xml:space="preserve">. </w:t>
      </w:r>
      <w:r w:rsidRPr="008A7635">
        <w:t>Ask for rationale and justification, probe and ask complex questions</w:t>
      </w:r>
      <w:r w:rsidR="0067215C">
        <w:t>.</w:t>
      </w:r>
    </w:p>
    <w:p w14:paraId="17DD6298" w14:textId="77777777" w:rsidR="008A7635" w:rsidRDefault="008A7635" w:rsidP="008A7635">
      <w:pPr>
        <w:pStyle w:val="ListParagraph"/>
        <w:numPr>
          <w:ilvl w:val="0"/>
          <w:numId w:val="5"/>
        </w:numPr>
        <w:ind w:left="426" w:hanging="426"/>
      </w:pPr>
      <w:r>
        <w:t xml:space="preserve">Never interrupt a person when they are giving an idea or </w:t>
      </w:r>
      <w:proofErr w:type="gramStart"/>
      <w:r>
        <w:t>thought</w:t>
      </w:r>
      <w:proofErr w:type="gramEnd"/>
      <w:r>
        <w:t xml:space="preserve"> </w:t>
      </w:r>
    </w:p>
    <w:p w14:paraId="231C2CD3" w14:textId="77777777" w:rsidR="008A7635" w:rsidRDefault="008A7635" w:rsidP="008A7635">
      <w:pPr>
        <w:pStyle w:val="ListParagraph"/>
        <w:numPr>
          <w:ilvl w:val="0"/>
          <w:numId w:val="5"/>
        </w:numPr>
        <w:ind w:left="426" w:hanging="426"/>
      </w:pPr>
      <w:r>
        <w:t xml:space="preserve">Don’t use humiliating remarks and be aware of the impact of body language; show respect for others’ ideas and </w:t>
      </w:r>
      <w:proofErr w:type="gramStart"/>
      <w:r>
        <w:t>opinions</w:t>
      </w:r>
      <w:proofErr w:type="gramEnd"/>
      <w:r>
        <w:t xml:space="preserve"> </w:t>
      </w:r>
    </w:p>
    <w:p w14:paraId="0AF058B2" w14:textId="77777777" w:rsidR="008A7635" w:rsidRDefault="008A7635" w:rsidP="008A7635">
      <w:pPr>
        <w:pStyle w:val="ListParagraph"/>
        <w:numPr>
          <w:ilvl w:val="0"/>
          <w:numId w:val="5"/>
        </w:numPr>
        <w:ind w:left="426" w:hanging="426"/>
      </w:pPr>
      <w:r>
        <w:t xml:space="preserve">Set team goals and pursue </w:t>
      </w:r>
      <w:proofErr w:type="gramStart"/>
      <w:r>
        <w:t>them</w:t>
      </w:r>
      <w:proofErr w:type="gramEnd"/>
      <w:r>
        <w:t xml:space="preserve"> </w:t>
      </w:r>
    </w:p>
    <w:p w14:paraId="4187676D" w14:textId="77777777" w:rsidR="008A7635" w:rsidRDefault="008A7635" w:rsidP="008A7635">
      <w:pPr>
        <w:pStyle w:val="ListParagraph"/>
        <w:numPr>
          <w:ilvl w:val="0"/>
          <w:numId w:val="5"/>
        </w:numPr>
        <w:ind w:left="426" w:hanging="426"/>
      </w:pPr>
      <w:r>
        <w:t xml:space="preserve">If you are assigned to do something, engage with the task and let your team or your lecturer know if you need </w:t>
      </w:r>
      <w:proofErr w:type="gramStart"/>
      <w:r>
        <w:t>support</w:t>
      </w:r>
      <w:proofErr w:type="gramEnd"/>
      <w:r>
        <w:t xml:space="preserve"> </w:t>
      </w:r>
    </w:p>
    <w:p w14:paraId="0297945F" w14:textId="77777777" w:rsidR="008A7635" w:rsidRDefault="008A7635" w:rsidP="008A7635">
      <w:pPr>
        <w:pStyle w:val="ListParagraph"/>
        <w:numPr>
          <w:ilvl w:val="0"/>
          <w:numId w:val="5"/>
        </w:numPr>
        <w:ind w:left="426" w:hanging="426"/>
      </w:pPr>
      <w:r>
        <w:t xml:space="preserve">If you have a problem with a group member, bring it up and have a group discussion; don’t make assumptions about your team members or their </w:t>
      </w:r>
      <w:proofErr w:type="gramStart"/>
      <w:r>
        <w:t>experiences</w:t>
      </w:r>
      <w:proofErr w:type="gramEnd"/>
      <w:r>
        <w:t xml:space="preserve"> </w:t>
      </w:r>
    </w:p>
    <w:p w14:paraId="0C23B6D7" w14:textId="77777777" w:rsidR="008A7635" w:rsidRDefault="008A7635" w:rsidP="008A7635">
      <w:pPr>
        <w:pStyle w:val="ListParagraph"/>
        <w:numPr>
          <w:ilvl w:val="0"/>
          <w:numId w:val="5"/>
        </w:numPr>
        <w:ind w:left="426" w:hanging="426"/>
      </w:pPr>
      <w:r>
        <w:t xml:space="preserve">Make sure your devices are on silent or do not disturb </w:t>
      </w:r>
      <w:proofErr w:type="gramStart"/>
      <w:r>
        <w:t>mode</w:t>
      </w:r>
      <w:proofErr w:type="gramEnd"/>
      <w:r>
        <w:t xml:space="preserve"> </w:t>
      </w:r>
    </w:p>
    <w:p w14:paraId="5129FDAB" w14:textId="77777777" w:rsidR="008A7635" w:rsidRDefault="008A7635" w:rsidP="008A7635">
      <w:pPr>
        <w:pStyle w:val="ListParagraph"/>
        <w:numPr>
          <w:ilvl w:val="0"/>
          <w:numId w:val="5"/>
        </w:numPr>
        <w:ind w:left="426" w:hanging="426"/>
      </w:pPr>
      <w:r>
        <w:t xml:space="preserve">Create an environment where team members feel comfortable to contribute ideas </w:t>
      </w:r>
      <w:proofErr w:type="gramStart"/>
      <w:r>
        <w:t>frequently</w:t>
      </w:r>
      <w:proofErr w:type="gramEnd"/>
      <w:r>
        <w:t xml:space="preserve"> </w:t>
      </w:r>
    </w:p>
    <w:p w14:paraId="52F5765B" w14:textId="77777777" w:rsidR="008A7635" w:rsidRDefault="008A7635" w:rsidP="008A7635">
      <w:pPr>
        <w:pStyle w:val="ListParagraph"/>
        <w:numPr>
          <w:ilvl w:val="0"/>
          <w:numId w:val="5"/>
        </w:numPr>
        <w:ind w:left="426" w:hanging="426"/>
      </w:pPr>
      <w:r>
        <w:t xml:space="preserve">Encourage and ask for participation from others, being mindful of the different positions of power or privilege that team members might </w:t>
      </w:r>
      <w:proofErr w:type="gramStart"/>
      <w:r>
        <w:t>occupy</w:t>
      </w:r>
      <w:proofErr w:type="gramEnd"/>
      <w:r>
        <w:t xml:space="preserve"> </w:t>
      </w:r>
    </w:p>
    <w:p w14:paraId="2DCA6B88" w14:textId="77777777" w:rsidR="008A7635" w:rsidRDefault="008A7635" w:rsidP="008A7635">
      <w:pPr>
        <w:pStyle w:val="ListParagraph"/>
        <w:numPr>
          <w:ilvl w:val="0"/>
          <w:numId w:val="5"/>
        </w:numPr>
        <w:ind w:left="426" w:hanging="426"/>
      </w:pPr>
      <w:r>
        <w:t xml:space="preserve">Summarize and integrate different ideas from team </w:t>
      </w:r>
      <w:proofErr w:type="gramStart"/>
      <w:r>
        <w:t>members</w:t>
      </w:r>
      <w:proofErr w:type="gramEnd"/>
      <w:r>
        <w:t xml:space="preserve"> </w:t>
      </w:r>
    </w:p>
    <w:p w14:paraId="498C1E84" w14:textId="77777777" w:rsidR="008A7635" w:rsidRDefault="008A7635" w:rsidP="008A7635">
      <w:pPr>
        <w:pStyle w:val="ListParagraph"/>
        <w:numPr>
          <w:ilvl w:val="0"/>
          <w:numId w:val="5"/>
        </w:numPr>
        <w:ind w:left="426" w:hanging="426"/>
      </w:pPr>
      <w:r w:rsidRPr="008A7635">
        <w:t xml:space="preserve">Check for understanding with other team </w:t>
      </w:r>
      <w:proofErr w:type="gramStart"/>
      <w:r w:rsidRPr="008A7635">
        <w:t>members</w:t>
      </w:r>
      <w:proofErr w:type="gramEnd"/>
    </w:p>
    <w:p w14:paraId="1F7B8D30" w14:textId="77777777" w:rsidR="008A7635" w:rsidRDefault="008A7635" w:rsidP="008A7635">
      <w:pPr>
        <w:pStyle w:val="ListParagraph"/>
        <w:numPr>
          <w:ilvl w:val="0"/>
          <w:numId w:val="5"/>
        </w:numPr>
        <w:ind w:left="426" w:hanging="426"/>
      </w:pPr>
      <w:r w:rsidRPr="008A7635">
        <w:lastRenderedPageBreak/>
        <w:t xml:space="preserve">Give focus and direction to the team’s work and keep members on </w:t>
      </w:r>
      <w:proofErr w:type="gramStart"/>
      <w:r w:rsidRPr="008A7635">
        <w:t>task</w:t>
      </w:r>
      <w:proofErr w:type="gramEnd"/>
      <w:r w:rsidRPr="008A7635">
        <w:t xml:space="preserve"> </w:t>
      </w:r>
    </w:p>
    <w:p w14:paraId="61E43F1B" w14:textId="77777777" w:rsidR="008A7635" w:rsidRDefault="008A7635" w:rsidP="008A7635">
      <w:pPr>
        <w:pStyle w:val="ListParagraph"/>
        <w:numPr>
          <w:ilvl w:val="0"/>
          <w:numId w:val="5"/>
        </w:numPr>
        <w:ind w:left="426" w:hanging="426"/>
      </w:pPr>
      <w:r w:rsidRPr="008A7635">
        <w:t xml:space="preserve">Create a team environment where all members feel valued and respected and comfortable in challenging </w:t>
      </w:r>
      <w:proofErr w:type="gramStart"/>
      <w:r w:rsidRPr="008A7635">
        <w:t>ideas</w:t>
      </w:r>
      <w:proofErr w:type="gramEnd"/>
      <w:r w:rsidRPr="008A7635">
        <w:t xml:space="preserve"> </w:t>
      </w:r>
    </w:p>
    <w:p w14:paraId="0C55D264" w14:textId="77777777" w:rsidR="008A7635" w:rsidRDefault="008A7635" w:rsidP="008A7635">
      <w:pPr>
        <w:pStyle w:val="ListParagraph"/>
        <w:numPr>
          <w:ilvl w:val="0"/>
          <w:numId w:val="5"/>
        </w:numPr>
        <w:ind w:left="426" w:hanging="426"/>
      </w:pPr>
      <w:r w:rsidRPr="008A7635">
        <w:t xml:space="preserve">Recognise that there may be a variety of reasons that affect a team member’s </w:t>
      </w:r>
      <w:proofErr w:type="gramStart"/>
      <w:r w:rsidRPr="008A7635">
        <w:t>contribution</w:t>
      </w:r>
      <w:proofErr w:type="gramEnd"/>
    </w:p>
    <w:p w14:paraId="5375092A" w14:textId="77777777" w:rsidR="008A7635" w:rsidRPr="008A7635" w:rsidRDefault="008A7635" w:rsidP="008A7635">
      <w:pPr>
        <w:pStyle w:val="ListParagraph"/>
        <w:numPr>
          <w:ilvl w:val="0"/>
          <w:numId w:val="5"/>
        </w:numPr>
        <w:ind w:left="426" w:hanging="426"/>
      </w:pPr>
      <w:r w:rsidRPr="008A7635">
        <w:t xml:space="preserve">Challenge the behaviour of team members, if you believe a team member is contributing to an uncomfortable </w:t>
      </w:r>
      <w:proofErr w:type="gramStart"/>
      <w:r w:rsidRPr="008A7635">
        <w:t>environment</w:t>
      </w:r>
      <w:proofErr w:type="gramEnd"/>
      <w:r w:rsidRPr="008A7635">
        <w:t xml:space="preserve"> </w:t>
      </w:r>
    </w:p>
    <w:p w14:paraId="4BED6AFF" w14:textId="77777777" w:rsidR="008A7635" w:rsidRPr="008A7635" w:rsidRDefault="008A7635" w:rsidP="008A7635">
      <w:pPr>
        <w:pStyle w:val="ListParagraph"/>
        <w:numPr>
          <w:ilvl w:val="0"/>
          <w:numId w:val="5"/>
        </w:numPr>
        <w:ind w:left="426" w:hanging="426"/>
      </w:pPr>
      <w:r w:rsidRPr="008A7635">
        <w:t xml:space="preserve">Challenge yourself before you challenge </w:t>
      </w:r>
      <w:proofErr w:type="gramStart"/>
      <w:r w:rsidRPr="008A7635">
        <w:t>others</w:t>
      </w:r>
      <w:proofErr w:type="gramEnd"/>
    </w:p>
    <w:p w14:paraId="6E2E9133" w14:textId="77777777" w:rsidR="008A7635" w:rsidRDefault="008A7635" w:rsidP="008A7635">
      <w:pPr>
        <w:pStyle w:val="Heading2"/>
      </w:pPr>
      <w:r>
        <w:t xml:space="preserve">Consequences of not adhering to your commitment </w:t>
      </w:r>
    </w:p>
    <w:p w14:paraId="0B854632" w14:textId="77777777" w:rsidR="008A7635" w:rsidRDefault="008A7635" w:rsidP="008A7635">
      <w:pPr>
        <w:pStyle w:val="ListParagraph"/>
        <w:numPr>
          <w:ilvl w:val="0"/>
          <w:numId w:val="6"/>
        </w:numPr>
      </w:pPr>
      <w:r>
        <w:t xml:space="preserve">If a team member breaks any of the parts in the charter, they will be given verbal feedback from another team member. </w:t>
      </w:r>
    </w:p>
    <w:p w14:paraId="12E2989A" w14:textId="77777777" w:rsidR="008A7635" w:rsidRDefault="008A7635" w:rsidP="008A7635">
      <w:pPr>
        <w:pStyle w:val="ListParagraph"/>
        <w:numPr>
          <w:ilvl w:val="0"/>
          <w:numId w:val="6"/>
        </w:numPr>
      </w:pPr>
      <w:r>
        <w:t xml:space="preserve">After one excused incident, the team member will again receive feedback and encouragement to change the negative </w:t>
      </w:r>
      <w:proofErr w:type="gramStart"/>
      <w:r>
        <w:t>behaviour</w:t>
      </w:r>
      <w:proofErr w:type="gramEnd"/>
      <w:r>
        <w:t xml:space="preserve"> </w:t>
      </w:r>
    </w:p>
    <w:p w14:paraId="1A04F469" w14:textId="77777777" w:rsidR="008A7635" w:rsidRDefault="008A7635" w:rsidP="008A7635">
      <w:pPr>
        <w:pStyle w:val="ListParagraph"/>
        <w:numPr>
          <w:ilvl w:val="0"/>
          <w:numId w:val="6"/>
        </w:numPr>
      </w:pPr>
      <w:r>
        <w:t xml:space="preserve">Upon the third incident the lecturer or other member of the teaching team will be informed and requested to intervene. </w:t>
      </w:r>
    </w:p>
    <w:p w14:paraId="4B2116EB" w14:textId="77777777" w:rsidR="008A7635" w:rsidRDefault="008A7635" w:rsidP="008A7635">
      <w:pPr>
        <w:pStyle w:val="ListParagraph"/>
        <w:numPr>
          <w:ilvl w:val="0"/>
          <w:numId w:val="6"/>
        </w:numPr>
      </w:pPr>
      <w:r>
        <w:t xml:space="preserve">The team member will receive only partial credit if they only partially contribute to an assignment. This is to be determined by the rest of the team. </w:t>
      </w:r>
    </w:p>
    <w:p w14:paraId="4F7906BE" w14:textId="77777777" w:rsidR="008A7635" w:rsidRDefault="008A7635" w:rsidP="008A7635">
      <w:pPr>
        <w:pStyle w:val="ListParagraph"/>
        <w:numPr>
          <w:ilvl w:val="0"/>
          <w:numId w:val="6"/>
        </w:numPr>
      </w:pPr>
      <w:r>
        <w:t xml:space="preserve">If a team member comes unprepared to a meeting, they will have to bring a healthy snack for the entire team for the next meeting. </w:t>
      </w:r>
    </w:p>
    <w:p w14:paraId="71048AE6" w14:textId="77777777" w:rsidR="008A7635" w:rsidRDefault="008A7635" w:rsidP="008A7635">
      <w:pPr>
        <w:pStyle w:val="ListParagraph"/>
        <w:numPr>
          <w:ilvl w:val="0"/>
          <w:numId w:val="6"/>
        </w:numPr>
      </w:pPr>
      <w:r>
        <w:t xml:space="preserve">If a team member comes unprepared to a meeting, at the next meeting, they will have to explicitly explore a position that is not their own. </w:t>
      </w:r>
    </w:p>
    <w:p w14:paraId="56519EA0" w14:textId="77777777" w:rsidR="008A7635" w:rsidRDefault="008A7635" w:rsidP="008A7635">
      <w:pPr>
        <w:pStyle w:val="ListParagraph"/>
        <w:numPr>
          <w:ilvl w:val="0"/>
          <w:numId w:val="6"/>
        </w:numPr>
      </w:pPr>
      <w:r w:rsidRPr="008A7635">
        <w:t xml:space="preserve">If a team member breaks any part of the charter, at the next meeting, they will have to reflect on how respect for others </w:t>
      </w:r>
      <w:proofErr w:type="gramStart"/>
      <w:r w:rsidRPr="008A7635">
        <w:t>is part of a successful team</w:t>
      </w:r>
      <w:proofErr w:type="gramEnd"/>
      <w:r w:rsidRPr="008A7635">
        <w:t xml:space="preserve"> dynamic.</w:t>
      </w:r>
    </w:p>
    <w:sectPr w:rsidR="008A76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0393"/>
    <w:multiLevelType w:val="hybridMultilevel"/>
    <w:tmpl w:val="8B1C1850"/>
    <w:lvl w:ilvl="0" w:tplc="2AA8D4FA">
      <w:start w:val="1"/>
      <w:numFmt w:val="decimal"/>
      <w:lvlText w:val="%1."/>
      <w:lvlJc w:val="left"/>
      <w:pPr>
        <w:ind w:left="4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E56BE3"/>
    <w:multiLevelType w:val="hybridMultilevel"/>
    <w:tmpl w:val="7D4EA62C"/>
    <w:lvl w:ilvl="0" w:tplc="2AA8D4FA">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 w15:restartNumberingAfterBreak="0">
    <w:nsid w:val="250E3538"/>
    <w:multiLevelType w:val="hybridMultilevel"/>
    <w:tmpl w:val="A740CA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5B6434"/>
    <w:multiLevelType w:val="hybridMultilevel"/>
    <w:tmpl w:val="B98CD450"/>
    <w:lvl w:ilvl="0" w:tplc="2AA8D4FA">
      <w:start w:val="1"/>
      <w:numFmt w:val="decimal"/>
      <w:lvlText w:val="%1."/>
      <w:lvlJc w:val="left"/>
      <w:pPr>
        <w:ind w:left="4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73A4B00"/>
    <w:multiLevelType w:val="hybridMultilevel"/>
    <w:tmpl w:val="11BA8B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DBD0D60"/>
    <w:multiLevelType w:val="hybridMultilevel"/>
    <w:tmpl w:val="A89A92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4654915">
    <w:abstractNumId w:val="2"/>
  </w:num>
  <w:num w:numId="2" w16cid:durableId="1432774585">
    <w:abstractNumId w:val="4"/>
  </w:num>
  <w:num w:numId="3" w16cid:durableId="1746996470">
    <w:abstractNumId w:val="5"/>
  </w:num>
  <w:num w:numId="4" w16cid:durableId="977494448">
    <w:abstractNumId w:val="1"/>
  </w:num>
  <w:num w:numId="5" w16cid:durableId="1424839977">
    <w:abstractNumId w:val="0"/>
  </w:num>
  <w:num w:numId="6" w16cid:durableId="4959273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35"/>
    <w:rsid w:val="00173089"/>
    <w:rsid w:val="00215056"/>
    <w:rsid w:val="0026663A"/>
    <w:rsid w:val="002C29A4"/>
    <w:rsid w:val="002F0BF9"/>
    <w:rsid w:val="006575E9"/>
    <w:rsid w:val="0067215C"/>
    <w:rsid w:val="00684F84"/>
    <w:rsid w:val="006F7D3F"/>
    <w:rsid w:val="00765E6D"/>
    <w:rsid w:val="007C605F"/>
    <w:rsid w:val="008170CA"/>
    <w:rsid w:val="008A7635"/>
    <w:rsid w:val="008D5848"/>
    <w:rsid w:val="009815B4"/>
    <w:rsid w:val="00BC26E5"/>
    <w:rsid w:val="00BE11ED"/>
    <w:rsid w:val="00C04892"/>
    <w:rsid w:val="00C230E2"/>
    <w:rsid w:val="00C2745D"/>
    <w:rsid w:val="00C503DA"/>
    <w:rsid w:val="00D608C8"/>
    <w:rsid w:val="00D774C2"/>
    <w:rsid w:val="00E35334"/>
    <w:rsid w:val="00E670B7"/>
    <w:rsid w:val="00FA5268"/>
    <w:rsid w:val="00FD3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96316"/>
  <w15:chartTrackingRefBased/>
  <w15:docId w15:val="{36D9E478-478C-4A19-8658-177B91E2C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635"/>
    <w:rPr>
      <w:sz w:val="24"/>
    </w:rPr>
  </w:style>
  <w:style w:type="paragraph" w:styleId="Heading1">
    <w:name w:val="heading 1"/>
    <w:basedOn w:val="Normal"/>
    <w:next w:val="Normal"/>
    <w:link w:val="Heading1Char"/>
    <w:uiPriority w:val="9"/>
    <w:qFormat/>
    <w:rsid w:val="008A76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A7635"/>
    <w:pPr>
      <w:keepNext/>
      <w:keepLines/>
      <w:spacing w:before="40" w:after="12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763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8A763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A763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8A7635"/>
    <w:pPr>
      <w:ind w:left="720"/>
      <w:contextualSpacing/>
    </w:pPr>
  </w:style>
  <w:style w:type="paragraph" w:styleId="Title">
    <w:name w:val="Title"/>
    <w:basedOn w:val="Normal"/>
    <w:next w:val="Normal"/>
    <w:link w:val="TitleChar"/>
    <w:uiPriority w:val="10"/>
    <w:qFormat/>
    <w:rsid w:val="00D774C2"/>
    <w:pPr>
      <w:jc w:val="center"/>
    </w:pPr>
    <w:rPr>
      <w:b/>
      <w:bCs/>
      <w:kern w:val="2"/>
      <w:sz w:val="26"/>
      <w:szCs w:val="26"/>
      <w14:ligatures w14:val="standardContextual"/>
    </w:rPr>
  </w:style>
  <w:style w:type="character" w:customStyle="1" w:styleId="TitleChar">
    <w:name w:val="Title Char"/>
    <w:basedOn w:val="DefaultParagraphFont"/>
    <w:link w:val="Title"/>
    <w:uiPriority w:val="10"/>
    <w:rsid w:val="00D774C2"/>
    <w:rPr>
      <w:b/>
      <w:bCs/>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3703</Characters>
  <Application>Microsoft Office Word</Application>
  <DocSecurity>0</DocSecurity>
  <Lines>30</Lines>
  <Paragraphs>8</Paragraphs>
  <ScaleCrop>false</ScaleCrop>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Dodson</dc:creator>
  <cp:keywords/>
  <dc:description/>
  <cp:lastModifiedBy>Charlotte Dodson</cp:lastModifiedBy>
  <cp:revision>2</cp:revision>
  <dcterms:created xsi:type="dcterms:W3CDTF">2023-06-23T13:42:00Z</dcterms:created>
  <dcterms:modified xsi:type="dcterms:W3CDTF">2023-06-23T13:42:00Z</dcterms:modified>
</cp:coreProperties>
</file>