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75EE" w:rsidP="00BB2FA8" w:rsidRDefault="00B40572" w14:paraId="4970CF56" w14:textId="01A7AD47">
      <w:pPr>
        <w:pStyle w:val="Title"/>
        <w:jc w:val="center"/>
        <w:rPr>
          <w:sz w:val="42"/>
        </w:rPr>
      </w:pPr>
      <w:r w:rsidRPr="00B40572">
        <w:rPr>
          <w:sz w:val="42"/>
        </w:rPr>
        <w:t>12 Degrees North: CLASS</w:t>
      </w:r>
      <w:bookmarkStart w:name="_GoBack" w:id="0"/>
      <w:bookmarkEnd w:id="0"/>
      <w:r w:rsidRPr="00BB2FA8" w:rsidR="00BB2FA8">
        <w:rPr>
          <w:sz w:val="42"/>
        </w:rPr>
        <w:t>: text alternative</w:t>
      </w:r>
    </w:p>
    <w:p w:rsidR="00BB2FA8" w:rsidP="00BB2FA8" w:rsidRDefault="00BB2FA8" w14:paraId="07CEE0A6" w14:textId="77777777"/>
    <w:p w:rsidR="003A4463" w:rsidP="00BB2FA8" w:rsidRDefault="00BB2FA8" w14:paraId="268D01F2" w14:textId="152177D5">
      <w:r>
        <w:t>This document provides a text alternative for the photo collection ‘</w:t>
      </w:r>
      <w:r w:rsidRPr="00FE22B7" w:rsidR="00FE22B7">
        <w:t>12 Degrees North: CLASS</w:t>
      </w:r>
      <w:r>
        <w:t>’</w:t>
      </w:r>
      <w:r w:rsidR="00573616">
        <w:t xml:space="preserve"> by </w:t>
      </w:r>
      <w:r w:rsidR="006B322A">
        <w:t xml:space="preserve">Professor </w:t>
      </w:r>
      <w:r w:rsidR="00573616">
        <w:t>Helen Newall</w:t>
      </w:r>
      <w:r>
        <w:t xml:space="preserve">. The intention is to provide a description of the images for </w:t>
      </w:r>
      <w:r w:rsidRPr="00BB2FA8">
        <w:t>people with vision impairments</w:t>
      </w:r>
      <w:r>
        <w:t>.</w:t>
      </w:r>
      <w:r w:rsidR="003A4463">
        <w:t xml:space="preserve"> </w:t>
      </w:r>
      <w:r w:rsidR="00FC7AE2">
        <w:t xml:space="preserve">This has been prepared by library staff who have no personal experience </w:t>
      </w:r>
      <w:r w:rsidR="00CE4A0F">
        <w:t xml:space="preserve">or knowledge </w:t>
      </w:r>
      <w:r w:rsidR="00FC7AE2">
        <w:t>of conducting the research.</w:t>
      </w:r>
    </w:p>
    <w:p w:rsidR="00573616" w:rsidP="00BB2FA8" w:rsidRDefault="00573616" w14:paraId="5EAECA3D" w14:textId="7C649B13">
      <w:r w:rsidR="00573616">
        <w:rPr/>
        <w:t xml:space="preserve">The collection is comprised of </w:t>
      </w:r>
      <w:r w:rsidR="002903DB">
        <w:rPr/>
        <w:t>40</w:t>
      </w:r>
      <w:r w:rsidR="00573616">
        <w:rPr/>
        <w:t xml:space="preserve"> JPG photographs, each with their own title. A description for each is below.</w:t>
      </w:r>
    </w:p>
    <w:p w:rsidR="00306903" w:rsidP="4C407E3F" w:rsidRDefault="00D76F48" w14:paraId="7E4FEA7A" w14:textId="1C820199">
      <w:pPr>
        <w:pStyle w:val="Heading1"/>
        <w:rPr>
          <w:rFonts w:ascii="Arial" w:hAnsi="Arial" w:eastAsia="Arial" w:cs="Arial"/>
          <w:color w:val="auto"/>
          <w:sz w:val="24"/>
          <w:szCs w:val="24"/>
        </w:rPr>
      </w:pPr>
      <w:r w:rsidR="00FF2427">
        <w:rPr/>
        <w:t>1 0 12 CLASS</w:t>
      </w:r>
      <w:r>
        <w:br/>
      </w:r>
      <w:r w:rsidRPr="793CE00C" w:rsidR="4CDEF15A">
        <w:rPr>
          <w:rFonts w:ascii="Arial" w:hAnsi="Arial" w:eastAsia="Arial" w:cs="Arial"/>
          <w:color w:val="auto"/>
          <w:sz w:val="24"/>
          <w:szCs w:val="24"/>
        </w:rPr>
        <w:t>A black background with large white text</w:t>
      </w:r>
      <w:r w:rsidRPr="793CE00C" w:rsidR="7FB07130">
        <w:rPr>
          <w:rFonts w:ascii="Arial" w:hAnsi="Arial" w:eastAsia="Arial" w:cs="Arial"/>
          <w:color w:val="auto"/>
          <w:sz w:val="24"/>
          <w:szCs w:val="24"/>
        </w:rPr>
        <w:t xml:space="preserve"> - </w:t>
      </w:r>
      <w:r w:rsidRPr="793CE00C" w:rsidR="4CDEF15A">
        <w:rPr>
          <w:rFonts w:ascii="Arial" w:hAnsi="Arial" w:eastAsia="Arial" w:cs="Arial"/>
          <w:color w:val="auto"/>
          <w:sz w:val="24"/>
          <w:szCs w:val="24"/>
        </w:rPr>
        <w:t>C</w:t>
      </w:r>
      <w:r w:rsidRPr="793CE00C" w:rsidR="4E702F32">
        <w:rPr>
          <w:rFonts w:ascii="Arial" w:hAnsi="Arial" w:eastAsia="Arial" w:cs="Arial"/>
          <w:color w:val="auto"/>
          <w:sz w:val="24"/>
          <w:szCs w:val="24"/>
        </w:rPr>
        <w:t>LASS:</w:t>
      </w:r>
      <w:r w:rsidRPr="793CE00C" w:rsidR="6A13035A">
        <w:rPr>
          <w:rFonts w:ascii="Arial" w:hAnsi="Arial" w:eastAsia="Arial" w:cs="Arial"/>
          <w:color w:val="auto"/>
          <w:sz w:val="24"/>
          <w:szCs w:val="24"/>
        </w:rPr>
        <w:t xml:space="preserve"> </w:t>
      </w:r>
      <w:proofErr w:type="gramStart"/>
      <w:r w:rsidRPr="793CE00C" w:rsidR="6A13035A">
        <w:rPr>
          <w:rFonts w:ascii="Arial" w:hAnsi="Arial" w:eastAsia="Arial" w:cs="Arial"/>
          <w:color w:val="auto"/>
          <w:sz w:val="24"/>
          <w:szCs w:val="24"/>
        </w:rPr>
        <w:t>rehearse:</w:t>
      </w:r>
      <w:proofErr w:type="gramEnd"/>
      <w:r w:rsidRPr="793CE00C" w:rsidR="6A13035A">
        <w:rPr>
          <w:rFonts w:ascii="Arial" w:hAnsi="Arial" w:eastAsia="Arial" w:cs="Arial"/>
          <w:color w:val="auto"/>
          <w:sz w:val="24"/>
          <w:szCs w:val="24"/>
        </w:rPr>
        <w:t xml:space="preserve"> perform.</w:t>
      </w:r>
      <w:r w:rsidRPr="793CE00C" w:rsidR="4E702F32">
        <w:rPr>
          <w:rFonts w:ascii="Arial" w:hAnsi="Arial" w:eastAsia="Arial" w:cs="Arial"/>
          <w:color w:val="auto"/>
          <w:sz w:val="24"/>
          <w:szCs w:val="24"/>
        </w:rPr>
        <w:t xml:space="preserve"> </w:t>
      </w:r>
      <w:r w:rsidRPr="793CE00C" w:rsidR="2B7883B7">
        <w:rPr>
          <w:rFonts w:ascii="Arial" w:hAnsi="Arial" w:eastAsia="Arial" w:cs="Arial"/>
          <w:color w:val="auto"/>
          <w:sz w:val="24"/>
          <w:szCs w:val="24"/>
        </w:rPr>
        <w:t>‘</w:t>
      </w:r>
      <w:r w:rsidRPr="793CE00C" w:rsidR="7B6C08C9">
        <w:rPr>
          <w:rFonts w:ascii="Arial" w:hAnsi="Arial" w:eastAsia="Arial" w:cs="Arial"/>
          <w:color w:val="auto"/>
          <w:sz w:val="24"/>
          <w:szCs w:val="24"/>
        </w:rPr>
        <w:t>Class</w:t>
      </w:r>
      <w:r w:rsidRPr="793CE00C" w:rsidR="789A06DD">
        <w:rPr>
          <w:rFonts w:ascii="Arial" w:hAnsi="Arial" w:eastAsia="Arial" w:cs="Arial"/>
          <w:color w:val="auto"/>
          <w:sz w:val="24"/>
          <w:szCs w:val="24"/>
        </w:rPr>
        <w:t>’</w:t>
      </w:r>
      <w:r w:rsidRPr="793CE00C" w:rsidR="7B6C08C9">
        <w:rPr>
          <w:rFonts w:ascii="Arial" w:hAnsi="Arial" w:eastAsia="Arial" w:cs="Arial"/>
          <w:color w:val="auto"/>
          <w:sz w:val="24"/>
          <w:szCs w:val="24"/>
        </w:rPr>
        <w:t xml:space="preserve"> is in capital</w:t>
      </w:r>
      <w:r w:rsidRPr="793CE00C" w:rsidR="38D39285">
        <w:rPr>
          <w:rFonts w:ascii="Arial" w:hAnsi="Arial" w:eastAsia="Arial" w:cs="Arial"/>
          <w:color w:val="auto"/>
          <w:sz w:val="24"/>
          <w:szCs w:val="24"/>
        </w:rPr>
        <w:t xml:space="preserve"> letters</w:t>
      </w:r>
      <w:r w:rsidRPr="793CE00C" w:rsidR="7B6C08C9">
        <w:rPr>
          <w:rFonts w:ascii="Arial" w:hAnsi="Arial" w:eastAsia="Arial" w:cs="Arial"/>
          <w:color w:val="auto"/>
          <w:sz w:val="24"/>
          <w:szCs w:val="24"/>
        </w:rPr>
        <w:t>.</w:t>
      </w:r>
      <w:proofErr w:type="gramStart"/>
      <w:proofErr w:type="gramEnd"/>
    </w:p>
    <w:p w:rsidRPr="001419F6" w:rsidR="001419F6" w:rsidP="4C407E3F" w:rsidRDefault="001419F6" w14:paraId="7B2B56BF" w14:textId="1B224B67">
      <w:pPr>
        <w:pStyle w:val="Normal"/>
      </w:pPr>
    </w:p>
    <w:p w:rsidRPr="001419F6" w:rsidR="001419F6" w:rsidP="793CE00C" w:rsidRDefault="001419F6" w14:paraId="155B3874" w14:textId="391B4D49">
      <w:pPr>
        <w:pStyle w:val="Heading1"/>
        <w:rPr>
          <w:rFonts w:ascii="Cambria" w:hAnsi="Cambria" w:eastAsia="Cambria" w:cs="Cambria" w:asciiTheme="majorAscii" w:hAnsiTheme="majorAscii" w:eastAsiaTheme="majorAscii" w:cstheme="majorAscii"/>
          <w:b w:val="0"/>
          <w:bCs w:val="0"/>
          <w:i w:val="0"/>
          <w:iCs w:val="0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65508829">
        <w:rPr>
          <w:noProof w:val="0"/>
          <w:lang w:val="en-GB"/>
        </w:rPr>
        <w:t xml:space="preserve">2/40 </w:t>
      </w:r>
      <w:r w:rsidRPr="793CE00C" w:rsidR="3C099FDB">
        <w:rPr>
          <w:noProof w:val="0"/>
          <w:lang w:val="en-GB"/>
        </w:rPr>
        <w:t>1 12-D-N-2</w:t>
      </w:r>
    </w:p>
    <w:p w:rsidRPr="001419F6" w:rsidR="001419F6" w:rsidP="793CE00C" w:rsidRDefault="001419F6" w14:paraId="53846B85" w14:textId="08201A56">
      <w:pPr>
        <w:pStyle w:val="Heading1"/>
        <w:rPr>
          <w:color w:val="auto"/>
        </w:rPr>
      </w:pPr>
      <w:r w:rsidRPr="793CE00C" w:rsidR="0FD5B158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>Black and white still; t</w:t>
      </w:r>
      <w:r w:rsidRPr="793CE00C" w:rsidR="03DC86DC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 xml:space="preserve">he short is taken into a mirror, split into three </w:t>
      </w:r>
      <w:r w:rsidRPr="793CE00C" w:rsidR="2E03E163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>lengthways</w:t>
      </w:r>
      <w:r w:rsidRPr="793CE00C" w:rsidR="03DC86DC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 xml:space="preserve"> sections</w:t>
      </w:r>
      <w:r w:rsidRPr="793CE00C" w:rsidR="0265AB49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>;</w:t>
      </w:r>
      <w:r w:rsidRPr="793CE00C" w:rsidR="03DC86DC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 xml:space="preserve"> the photographer </w:t>
      </w:r>
      <w:r w:rsidRPr="793CE00C" w:rsidR="0D90BFC9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 xml:space="preserve">is not in shot. </w:t>
      </w:r>
      <w:r w:rsidRPr="793CE00C" w:rsidR="53EF85DD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>The room is a dance studio, the floor is polished</w:t>
      </w:r>
      <w:r w:rsidRPr="793CE00C" w:rsidR="771C94EA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 xml:space="preserve"> </w:t>
      </w:r>
      <w:r w:rsidRPr="793CE00C" w:rsidR="53EF85DD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>floorboards</w:t>
      </w:r>
      <w:r w:rsidRPr="793CE00C" w:rsidR="3CEA64D9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 xml:space="preserve">, the other walls are </w:t>
      </w:r>
      <w:r w:rsidRPr="793CE00C" w:rsidR="64122AC8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>plane white.</w:t>
      </w:r>
      <w:r w:rsidRPr="793CE00C" w:rsidR="53EF85DD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 xml:space="preserve"> </w:t>
      </w:r>
      <w:r w:rsidRPr="793CE00C" w:rsidR="1F1B3F71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>In</w:t>
      </w:r>
      <w:r w:rsidRPr="793CE00C" w:rsidR="38F3AF09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 xml:space="preserve"> </w:t>
      </w:r>
      <w:r w:rsidRPr="793CE00C" w:rsidR="1F1B3F71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 xml:space="preserve">the first mirror section, there is a young female dancer in </w:t>
      </w:r>
      <w:r w:rsidRPr="793CE00C" w:rsidR="6842F07E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>bare feet</w:t>
      </w:r>
      <w:r w:rsidRPr="793CE00C" w:rsidR="1F1B3F71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 xml:space="preserve"> walking towards the vi</w:t>
      </w:r>
      <w:r w:rsidRPr="793CE00C" w:rsidR="63F914DB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>ewer’s right.</w:t>
      </w:r>
      <w:r w:rsidRPr="793CE00C" w:rsidR="5874F184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 xml:space="preserve"> In the second mirror section,</w:t>
      </w:r>
      <w:r w:rsidRPr="793CE00C" w:rsidR="1699344B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 xml:space="preserve"> there are four dancers. A male and female dancer standing talking to each other</w:t>
      </w:r>
      <w:r w:rsidRPr="793CE00C" w:rsidR="764ADEA3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>, against the wall,</w:t>
      </w:r>
      <w:r w:rsidRPr="793CE00C" w:rsidR="1699344B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 xml:space="preserve"> to the viewer’s left. </w:t>
      </w:r>
      <w:r w:rsidRPr="793CE00C" w:rsidR="0A78BF1D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>One female dancer</w:t>
      </w:r>
      <w:r w:rsidRPr="793CE00C" w:rsidR="7906ED3F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 xml:space="preserve"> standing on her on against the wall to the viewer’s right.</w:t>
      </w:r>
      <w:r w:rsidRPr="793CE00C" w:rsidR="360EA529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 xml:space="preserve"> The fourth dancer is on the floor in the foreground, head towards the </w:t>
      </w:r>
      <w:r w:rsidRPr="793CE00C" w:rsidR="0694D480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>camera</w:t>
      </w:r>
      <w:r w:rsidRPr="793CE00C" w:rsidR="360EA529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 xml:space="preserve"> but looking down, one</w:t>
      </w:r>
      <w:r w:rsidRPr="793CE00C" w:rsidR="1609CD38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 xml:space="preserve"> leg is out behind her at an angle </w:t>
      </w:r>
      <w:r w:rsidRPr="793CE00C" w:rsidR="79B3D03C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 xml:space="preserve">and can be seen to the third </w:t>
      </w:r>
      <w:r w:rsidRPr="793CE00C" w:rsidR="79B3D03C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>mirr</w:t>
      </w:r>
      <w:r w:rsidRPr="793CE00C" w:rsidR="2D7CA89A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>o</w:t>
      </w:r>
      <w:r w:rsidRPr="793CE00C" w:rsidR="79B3D03C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>r</w:t>
      </w:r>
      <w:r w:rsidRPr="793CE00C" w:rsidR="79B3D03C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 xml:space="preserve"> section, </w:t>
      </w:r>
      <w:r w:rsidRPr="793CE00C" w:rsidR="523D3281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>but there is visual distortion where the two sections meet. In the third mirror section, th</w:t>
      </w:r>
      <w:r w:rsidRPr="793CE00C" w:rsidR="0E9D49C3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>ere are thr</w:t>
      </w:r>
      <w:r w:rsidRPr="793CE00C" w:rsidR="268FAD13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>e</w:t>
      </w:r>
      <w:r w:rsidRPr="793CE00C" w:rsidR="0E9D49C3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>e dancers. A second wall, at right angles to the first has</w:t>
      </w:r>
      <w:r w:rsidRPr="793CE00C" w:rsidR="21B96240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 xml:space="preserve"> </w:t>
      </w:r>
      <w:r w:rsidRPr="793CE00C" w:rsidR="0E9D49C3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>a door to the viewer’s right.</w:t>
      </w:r>
      <w:r w:rsidRPr="793CE00C" w:rsidR="64A7F036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 xml:space="preserve"> One dancer, on the viewer’s left is enlarged and very distorted. A second, a male dancer, is knelling on the floor. A third, again</w:t>
      </w:r>
      <w:r w:rsidRPr="793CE00C" w:rsidR="5CA9C663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 xml:space="preserve"> </w:t>
      </w:r>
      <w:r w:rsidRPr="793CE00C" w:rsidR="64A7F036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>a ma</w:t>
      </w:r>
      <w:r w:rsidRPr="793CE00C" w:rsidR="694F5DDB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>l</w:t>
      </w:r>
      <w:r w:rsidRPr="793CE00C" w:rsidR="64A7F036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>e</w:t>
      </w:r>
      <w:r w:rsidRPr="793CE00C" w:rsidR="7E84009C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>, on the viewer’s right stands with his side to the wall and he is looking to the view</w:t>
      </w:r>
      <w:r w:rsidRPr="793CE00C" w:rsidR="37042040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>e</w:t>
      </w:r>
      <w:r w:rsidRPr="793CE00C" w:rsidR="7E84009C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 xml:space="preserve">r’s </w:t>
      </w:r>
      <w:r w:rsidRPr="793CE00C" w:rsidR="246DEB51">
        <w:rPr>
          <w:rFonts w:ascii="Arial" w:hAnsi="Arial" w:eastAsia="Calibri" w:cs="Arial" w:eastAsiaTheme="minorAscii" w:cstheme="minorBidi"/>
          <w:color w:val="auto"/>
          <w:sz w:val="24"/>
          <w:szCs w:val="24"/>
        </w:rPr>
        <w:t>left.</w:t>
      </w:r>
    </w:p>
    <w:p w:rsidRPr="001419F6" w:rsidR="001419F6" w:rsidP="4C407E3F" w:rsidRDefault="001419F6" w14:paraId="2B90B8E5" w14:textId="0B64E1CE">
      <w:pPr>
        <w:pStyle w:val="Normal"/>
      </w:pPr>
    </w:p>
    <w:p w:rsidRPr="001419F6" w:rsidR="001419F6" w:rsidP="289C7540" w:rsidRDefault="001419F6" w14:paraId="5A1E1B1B" w14:textId="0B85842F">
      <w:pPr>
        <w:pStyle w:val="Normal"/>
        <w:jc w:val="left"/>
      </w:pPr>
      <w:r w:rsidRPr="793CE00C" w:rsidR="11B09324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3/40</w:t>
      </w:r>
      <w:r w:rsidRPr="793CE00C" w:rsidR="0BDEB27B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 </w:t>
      </w:r>
      <w:r w:rsidRPr="793CE00C" w:rsidR="11B09324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1 12-D-N-4.</w:t>
      </w:r>
      <w:r w:rsidRPr="793CE00C" w:rsidR="2C25CE36">
        <w:rPr>
          <w:rFonts w:ascii="Cambria" w:hAnsi="Cambria" w:eastAsia="" w:cs="Times New Roman" w:asciiTheme="majorAscii" w:hAnsiTheme="majorAscii" w:eastAsiaTheme="majorEastAsia" w:cstheme="majorBidi"/>
          <w:color w:val="365F91" w:themeColor="accent1" w:themeTint="FF" w:themeShade="BF"/>
          <w:sz w:val="32"/>
          <w:szCs w:val="32"/>
        </w:rPr>
        <w:t xml:space="preserve"> </w:t>
      </w:r>
      <w:proofErr w:type="gramStart"/>
      <w:proofErr w:type="gramEnd"/>
    </w:p>
    <w:p w:rsidRPr="001419F6" w:rsidR="001419F6" w:rsidP="289C7540" w:rsidRDefault="001419F6" w14:paraId="2EAFA1C3" w14:textId="46F2CF96">
      <w:pPr>
        <w:pStyle w:val="Normal"/>
        <w:jc w:val="left"/>
      </w:pPr>
      <w:r w:rsidR="2C25CE36">
        <w:rPr/>
        <w:t xml:space="preserve">Black and white still; the short </w:t>
      </w:r>
      <w:r w:rsidR="2A76011E">
        <w:rPr/>
        <w:t xml:space="preserve">is again of the same dance studio. </w:t>
      </w:r>
      <w:r w:rsidR="1A6696DF">
        <w:rPr/>
        <w:t xml:space="preserve">The shot is taken towards a window that takes </w:t>
      </w:r>
      <w:proofErr w:type="gramStart"/>
      <w:r w:rsidR="1A6696DF">
        <w:rPr/>
        <w:t>all of</w:t>
      </w:r>
      <w:proofErr w:type="gramEnd"/>
      <w:r w:rsidR="1A6696DF">
        <w:rPr/>
        <w:t xml:space="preserve"> the outside wall. There is a mirror wall to the viewer’s right, and</w:t>
      </w:r>
      <w:r w:rsidR="0CE69067">
        <w:rPr/>
        <w:t xml:space="preserve"> plain whit wall to the viewer’s left. The shot is taken at a slight angle which </w:t>
      </w:r>
      <w:r w:rsidR="6CAC61C0">
        <w:rPr/>
        <w:t xml:space="preserve">means the right angle join of the outside wall </w:t>
      </w:r>
      <w:r w:rsidR="57A5427B">
        <w:rPr/>
        <w:t xml:space="preserve">with a window, </w:t>
      </w:r>
      <w:r w:rsidR="6CAC61C0">
        <w:rPr/>
        <w:t>and the plain white wall</w:t>
      </w:r>
      <w:r w:rsidR="44ABDF4D">
        <w:rPr/>
        <w:t>,</w:t>
      </w:r>
      <w:r w:rsidR="6CAC61C0">
        <w:rPr/>
        <w:t xml:space="preserve"> are directly ahead of the viewer.</w:t>
      </w:r>
      <w:r w:rsidR="1F76C450">
        <w:rPr/>
        <w:t xml:space="preserve"> There are bags and coats on the floor in front of </w:t>
      </w:r>
      <w:r w:rsidR="27156168">
        <w:rPr/>
        <w:t xml:space="preserve">the window. There are seven dancers in shot. </w:t>
      </w:r>
      <w:r w:rsidR="4DE0040C">
        <w:rPr/>
        <w:t xml:space="preserve">A female </w:t>
      </w:r>
      <w:r w:rsidR="1CA0F156">
        <w:rPr/>
        <w:t xml:space="preserve">(closest and on the viewer’s right) </w:t>
      </w:r>
      <w:r w:rsidR="4DE0040C">
        <w:rPr/>
        <w:t>and male dancer are in the foreground</w:t>
      </w:r>
      <w:r w:rsidR="600E372F">
        <w:rPr/>
        <w:t xml:space="preserve">. Both </w:t>
      </w:r>
      <w:r w:rsidR="4D58FF24">
        <w:rPr/>
        <w:t xml:space="preserve">are leaning </w:t>
      </w:r>
      <w:r w:rsidR="3ED18391">
        <w:rPr/>
        <w:t>forward and</w:t>
      </w:r>
      <w:r w:rsidR="4D58FF24">
        <w:rPr/>
        <w:t xml:space="preserve"> </w:t>
      </w:r>
      <w:r w:rsidR="600E372F">
        <w:rPr/>
        <w:t xml:space="preserve">have </w:t>
      </w:r>
      <w:r w:rsidR="600E372F">
        <w:rPr/>
        <w:t>the</w:t>
      </w:r>
      <w:r w:rsidR="2191ED64">
        <w:rPr/>
        <w:t xml:space="preserve">ir </w:t>
      </w:r>
      <w:r w:rsidR="573850D7">
        <w:rPr/>
        <w:t xml:space="preserve">left leg forward and bent at the knee, and the right leg </w:t>
      </w:r>
      <w:r w:rsidR="159B3666">
        <w:rPr/>
        <w:t>stretched</w:t>
      </w:r>
      <w:r w:rsidR="573850D7">
        <w:rPr/>
        <w:t xml:space="preserve"> out behind them. The female is looking down. The male looking to the viewer’s</w:t>
      </w:r>
      <w:r w:rsidR="7BF44659">
        <w:rPr/>
        <w:t xml:space="preserve"> right.</w:t>
      </w:r>
      <w:r w:rsidR="5205A391">
        <w:rPr/>
        <w:t xml:space="preserve"> Two female dancers are in the distance by the window wall, one on the viewer’s far left, the other in the centre</w:t>
      </w:r>
      <w:r w:rsidR="1E43A184">
        <w:rPr/>
        <w:t>. Two dancers, one male and one female stand to one side with their backs to the plain white wall, looking to the viewer’s</w:t>
      </w:r>
      <w:r w:rsidR="51E91BF1">
        <w:rPr/>
        <w:t xml:space="preserve"> right. Lastly, o</w:t>
      </w:r>
      <w:r w:rsidR="27156168">
        <w:rPr/>
        <w:t>ne male next to the mirro</w:t>
      </w:r>
      <w:r w:rsidR="476FB277">
        <w:rPr/>
        <w:t>r wall</w:t>
      </w:r>
      <w:r w:rsidR="59FE3ED1">
        <w:rPr/>
        <w:t>, far right of the viewer,</w:t>
      </w:r>
      <w:r w:rsidR="476FB277">
        <w:rPr/>
        <w:t xml:space="preserve"> walking towards the viewer and looking to the viewer’s left.</w:t>
      </w:r>
    </w:p>
    <w:p w:rsidRPr="001419F6" w:rsidR="001419F6" w:rsidP="793CE00C" w:rsidRDefault="001419F6" w14:paraId="37177B6E" w14:textId="6C827A4F">
      <w:pPr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1838D954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4/40 </w:t>
      </w:r>
      <w:r w:rsidRPr="793CE00C" w:rsidR="1838D954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1 12-D-N-5</w:t>
      </w:r>
    </w:p>
    <w:p w:rsidRPr="001419F6" w:rsidR="001419F6" w:rsidP="289C7540" w:rsidRDefault="001419F6" w14:paraId="447B22FA" w14:textId="3FC61229">
      <w:pPr>
        <w:pStyle w:val="Normal"/>
        <w:jc w:val="left"/>
      </w:pPr>
      <w:r w:rsidR="1838D954">
        <w:rPr/>
        <w:t>Black and white still; the shot is of the same dance studio. Ag</w:t>
      </w:r>
      <w:r w:rsidR="2F3A4DCA">
        <w:rPr/>
        <w:t>ain</w:t>
      </w:r>
      <w:r w:rsidR="6C009317">
        <w:rPr/>
        <w:t>,</w:t>
      </w:r>
      <w:r w:rsidR="2F3A4DCA">
        <w:rPr/>
        <w:t xml:space="preserve"> the window wall</w:t>
      </w:r>
      <w:r w:rsidR="470C59A1">
        <w:rPr/>
        <w:t xml:space="preserve"> is in front of the viewer. The plain whit wall is out of shot and the mirror wall is fully in short. </w:t>
      </w:r>
      <w:r w:rsidR="5BF01F52">
        <w:rPr/>
        <w:t>One female dancer is in the forefront, she is on one knee (</w:t>
      </w:r>
      <w:r w:rsidR="465DE414">
        <w:rPr/>
        <w:t xml:space="preserve">this side is farthest from the camera). She has her other leg stretched out straight towards the camera. </w:t>
      </w:r>
      <w:r w:rsidR="1C5FA829">
        <w:rPr/>
        <w:t>One male next to the mirror wall, far right of the viewer, is walking towards the viewer and looking to the viewer’s left.</w:t>
      </w:r>
      <w:r w:rsidR="5B09E5EF">
        <w:rPr/>
        <w:t xml:space="preserve"> One the viewer’s far left, next to the window wall is a female dancer walking towards the camera.</w:t>
      </w:r>
      <w:r w:rsidR="25CFA627">
        <w:rPr/>
        <w:t xml:space="preserve"> Three dancers </w:t>
      </w:r>
      <w:proofErr w:type="gramStart"/>
      <w:r w:rsidR="25CFA627">
        <w:rPr/>
        <w:t>can be seen as</w:t>
      </w:r>
      <w:proofErr w:type="gramEnd"/>
      <w:r w:rsidR="25CFA627">
        <w:rPr/>
        <w:t xml:space="preserve"> reflections within the mirror wall, though they are not otherwise in shot.</w:t>
      </w:r>
    </w:p>
    <w:p w:rsidRPr="001419F6" w:rsidR="001419F6" w:rsidP="289C7540" w:rsidRDefault="001419F6" w14:paraId="05124874" w14:textId="2F53B1DD">
      <w:pPr>
        <w:pStyle w:val="Normal"/>
        <w:jc w:val="left"/>
      </w:pPr>
    </w:p>
    <w:p w:rsidRPr="001419F6" w:rsidR="001419F6" w:rsidP="793CE00C" w:rsidRDefault="001419F6" w14:paraId="2D386831" w14:textId="77C50A92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6382D2F5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5/40 </w:t>
      </w:r>
      <w:r w:rsidRPr="793CE00C" w:rsidR="6382D2F5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1 12-D-N-6</w:t>
      </w:r>
    </w:p>
    <w:p w:rsidRPr="001419F6" w:rsidR="001419F6" w:rsidP="289C7540" w:rsidRDefault="001419F6" w14:paraId="089E235A" w14:textId="122C299D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289C7540" w:rsidR="5F50A42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Black and white still; the same dance studio.</w:t>
      </w:r>
      <w:r w:rsidRPr="289C7540" w:rsidR="3B11601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The camera is further forward, the right angle of the plain white wall and the window is directly in front of the viewer</w:t>
      </w:r>
      <w:r w:rsidRPr="289C7540" w:rsidR="3E6F309A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. There are dancers in shot. </w:t>
      </w:r>
      <w:r w:rsidRPr="289C7540" w:rsidR="483D8126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Six are standing looking forward with their backs to the window, one of them is almost out of shot but can be seen just behind on the other others. </w:t>
      </w:r>
      <w:r w:rsidRPr="289C7540" w:rsidR="09C5B487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Two of the dancers are crouching with their backs to the white wall.</w:t>
      </w:r>
      <w:r w:rsidRPr="289C7540" w:rsidR="49D4B594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The last</w:t>
      </w:r>
      <w:r w:rsidRPr="289C7540" w:rsidR="09C5B487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dancer is </w:t>
      </w:r>
      <w:r w:rsidRPr="289C7540" w:rsidR="523C3254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closest to the camera. His looking down but facing the viewer. One hand, palm down is supporting his </w:t>
      </w:r>
      <w:r w:rsidRPr="289C7540" w:rsidR="62372004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weight, whilst he is leaning back with one knee on the floor, the other is out at an angle and his other arm is up in the air.</w:t>
      </w:r>
    </w:p>
    <w:p w:rsidRPr="001419F6" w:rsidR="001419F6" w:rsidP="793CE00C" w:rsidRDefault="001419F6" w14:paraId="2D67E07C" w14:textId="527F46B8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5B42B160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6/40 </w:t>
      </w:r>
      <w:r w:rsidRPr="793CE00C" w:rsidR="5B42B160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1 12-D-N-8</w:t>
      </w:r>
    </w:p>
    <w:p w:rsidRPr="001419F6" w:rsidR="001419F6" w:rsidP="793CE00C" w:rsidRDefault="001419F6" w14:paraId="6F23001E" w14:textId="56E45536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793CE00C" w:rsidR="5B42B16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Black and white still; a </w:t>
      </w:r>
      <w:r w:rsidRPr="793CE00C" w:rsidR="5B42B16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close</w:t>
      </w:r>
      <w:r w:rsidRPr="793CE00C" w:rsidR="007F0D4B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-</w:t>
      </w:r>
      <w:r w:rsidRPr="793CE00C" w:rsidR="5B42B16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up</w:t>
      </w:r>
      <w:r w:rsidRPr="793CE00C" w:rsidR="5B42B16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of one female dancer’s face, she is looking to the viewer’s right. To her, and the viewer’s le</w:t>
      </w:r>
      <w:r w:rsidRPr="793CE00C" w:rsidR="2B5371A3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ft, is another dancer’s face which is out of focus.</w:t>
      </w:r>
    </w:p>
    <w:p w:rsidRPr="001419F6" w:rsidR="001419F6" w:rsidP="793CE00C" w:rsidRDefault="001419F6" w14:paraId="3392281A" w14:textId="0CB8F753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1B5162B4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7/40 </w:t>
      </w:r>
      <w:r w:rsidRPr="793CE00C" w:rsidR="1B5162B4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1 12-D-N-9</w:t>
      </w:r>
    </w:p>
    <w:p w:rsidRPr="001419F6" w:rsidR="001419F6" w:rsidP="793CE00C" w:rsidRDefault="001419F6" w14:paraId="723A3671" w14:textId="23E6F6D1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793CE00C" w:rsidR="1B5162B4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Black and white still; a </w:t>
      </w:r>
      <w:r w:rsidRPr="793CE00C" w:rsidR="1B5162B4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close</w:t>
      </w:r>
      <w:r w:rsidRPr="793CE00C" w:rsidR="0C8A009E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-</w:t>
      </w:r>
      <w:r w:rsidRPr="793CE00C" w:rsidR="1B5162B4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up</w:t>
      </w:r>
      <w:r w:rsidRPr="793CE00C" w:rsidR="1B5162B4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of one male dancer’s face. He is looking downwards and to the viewer’s right.</w:t>
      </w:r>
      <w:r w:rsidRPr="793CE00C" w:rsidR="7864AC3E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H</w:t>
      </w:r>
      <w:r w:rsidRPr="793CE00C" w:rsidR="7E3F88B3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e</w:t>
      </w:r>
      <w:r w:rsidRPr="793CE00C" w:rsidR="7864AC3E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is holding one hand to is face, he looks thoughtful.</w:t>
      </w:r>
    </w:p>
    <w:p w:rsidRPr="001419F6" w:rsidR="001419F6" w:rsidP="289C7540" w:rsidRDefault="001419F6" w14:paraId="1A76FDA4" w14:textId="413445B8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w:rsidRPr="001419F6" w:rsidR="001419F6" w:rsidP="289C7540" w:rsidRDefault="001419F6" w14:paraId="7919D090" w14:textId="4232D19F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</w:p>
    <w:p w:rsidRPr="001419F6" w:rsidR="001419F6" w:rsidP="793CE00C" w:rsidRDefault="001419F6" w14:paraId="116ECECC" w14:textId="3176705D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4CA9FFE9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8/40 </w:t>
      </w:r>
      <w:r w:rsidRPr="793CE00C" w:rsidR="4CA9FFE9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1 12-D-N-11</w:t>
      </w:r>
    </w:p>
    <w:p w:rsidRPr="001419F6" w:rsidR="001419F6" w:rsidP="793CE00C" w:rsidRDefault="001419F6" w14:paraId="3EA000BF" w14:textId="48175A7C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793CE00C" w:rsidR="4CA9FFE9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Black and white still; a closeup of </w:t>
      </w:r>
      <w:r w:rsidRPr="793CE00C" w:rsidR="64346B8C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the top half on </w:t>
      </w:r>
      <w:r w:rsidRPr="793CE00C" w:rsidR="4CA9FFE9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one male dancer. He is looking </w:t>
      </w:r>
      <w:r w:rsidRPr="793CE00C" w:rsidR="392096C4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slight</w:t>
      </w:r>
      <w:r w:rsidRPr="793CE00C" w:rsidR="4CA9FFE9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to the viewer’s </w:t>
      </w:r>
      <w:r w:rsidRPr="793CE00C" w:rsidR="6B4B0A32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left</w:t>
      </w:r>
      <w:r w:rsidRPr="793CE00C" w:rsidR="4CA9FFE9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. His</w:t>
      </w:r>
      <w:r w:rsidRPr="793CE00C" w:rsidR="6B34CEC9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arms are</w:t>
      </w:r>
      <w:r w:rsidRPr="793CE00C" w:rsidR="4CA9FFE9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793CE00C" w:rsidR="564FA002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being held upwards. One, to the viewer’s left is above his head in an arch; the </w:t>
      </w:r>
      <w:r w:rsidRPr="793CE00C" w:rsidR="625F6E3E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second</w:t>
      </w:r>
      <w:r w:rsidRPr="793CE00C" w:rsidR="564FA002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, the vi</w:t>
      </w:r>
      <w:r w:rsidRPr="793CE00C" w:rsidR="255C2512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ewer’s right is </w:t>
      </w:r>
      <w:r w:rsidRPr="793CE00C" w:rsidR="01118BE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held away from him. Both his hands have his fingers fully spread.</w:t>
      </w:r>
    </w:p>
    <w:p w:rsidRPr="001419F6" w:rsidR="001419F6" w:rsidP="793CE00C" w:rsidRDefault="001419F6" w14:paraId="014D35C4" w14:textId="4C8A4908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24F72D96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9/40 </w:t>
      </w:r>
      <w:r w:rsidRPr="793CE00C" w:rsidR="24F72D96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1 12-D-N-13</w:t>
      </w:r>
      <w:r w:rsidRPr="793CE00C" w:rsidR="24F72D96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 </w:t>
      </w:r>
    </w:p>
    <w:p w:rsidRPr="001419F6" w:rsidR="001419F6" w:rsidP="793CE00C" w:rsidRDefault="001419F6" w14:paraId="6A4D5120" w14:textId="7CC37675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793CE00C" w:rsidR="24F72D96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Black and white still; a closeup of top half of a female dancer. </w:t>
      </w:r>
      <w:r w:rsidRPr="793CE00C" w:rsidR="504C6F89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She is looking to the viewer’s left. The mirror wall is to her rear and we can see her back in the mirror, as well </w:t>
      </w:r>
      <w:r w:rsidRPr="793CE00C" w:rsidR="2459A8F7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as four other dancers who are out of focus.</w:t>
      </w:r>
    </w:p>
    <w:p w:rsidRPr="001419F6" w:rsidR="001419F6" w:rsidP="793CE00C" w:rsidRDefault="001419F6" w14:paraId="54190B5E" w14:textId="06FF5920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1F638E34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10/40 </w:t>
      </w:r>
      <w:r w:rsidRPr="793CE00C" w:rsidR="1F638E34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1 12-D-N-16</w:t>
      </w:r>
    </w:p>
    <w:p w:rsidR="289C7540" w:rsidP="793CE00C" w:rsidRDefault="289C7540" w14:paraId="0B7CB1CE" w14:textId="1211E12C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793CE00C" w:rsidR="06D84A35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Black and white </w:t>
      </w:r>
      <w:r w:rsidRPr="793CE00C" w:rsidR="5AD36F16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closeup shot of the top halves of three dancers, two male and one female. One male is in the centre of the shot with his arms raised. The other i</w:t>
      </w:r>
      <w:r w:rsidRPr="793CE00C" w:rsidR="4883E396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s in the background</w:t>
      </w:r>
      <w:r w:rsidRPr="793CE00C" w:rsidR="3B09DF1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, on the viewer’s left</w:t>
      </w:r>
      <w:r w:rsidRPr="793CE00C" w:rsidR="4883E396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. Both are looking slightly to the viewer’s left. The female</w:t>
      </w:r>
      <w:r w:rsidRPr="793CE00C" w:rsidR="10B8218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is on the viewer’s right and is looking to the viewer’s left.</w:t>
      </w:r>
    </w:p>
    <w:p w:rsidR="44D9663B" w:rsidP="793CE00C" w:rsidRDefault="44D9663B" w14:paraId="40DD8C3E" w14:textId="7D25283F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44D9663B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11/40 </w:t>
      </w:r>
      <w:r w:rsidRPr="793CE00C" w:rsidR="44D9663B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1 12-D-N-19</w:t>
      </w:r>
    </w:p>
    <w:p w:rsidR="289C7540" w:rsidP="793CE00C" w:rsidRDefault="289C7540" w14:paraId="4894142D" w14:textId="2D99D279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793CE00C" w:rsidR="44D9663B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Black and white closeup shot of a female dancer doing stretches on the dance studio floor. She has her bac</w:t>
      </w:r>
      <w:r w:rsidRPr="793CE00C" w:rsidR="0A0B7043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k to the mirror wall and there are four dancer’s reflections </w:t>
      </w:r>
      <w:r w:rsidRPr="793CE00C" w:rsidR="52EE5EA8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in it which are out of focus.</w:t>
      </w:r>
    </w:p>
    <w:p w:rsidR="52EE5EA8" w:rsidP="793CE00C" w:rsidRDefault="52EE5EA8" w14:paraId="7D34DAA2" w14:textId="5587F07F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52EE5EA8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12/40 </w:t>
      </w:r>
      <w:r w:rsidRPr="793CE00C" w:rsidR="52EE5EA8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2 0 12 REHEARSE</w:t>
      </w:r>
    </w:p>
    <w:p w:rsidR="52EE5EA8" w:rsidP="793CE00C" w:rsidRDefault="52EE5EA8" w14:paraId="53C561D7" w14:textId="7915BF52">
      <w:pPr>
        <w:pStyle w:val="Heading1"/>
        <w:jc w:val="left"/>
        <w:rPr>
          <w:rFonts w:ascii="Arial" w:hAnsi="Arial" w:eastAsia="Arial" w:cs="Arial"/>
          <w:color w:val="auto"/>
          <w:sz w:val="24"/>
          <w:szCs w:val="24"/>
        </w:rPr>
      </w:pPr>
      <w:r w:rsidRPr="793CE00C" w:rsidR="52EE5EA8">
        <w:rPr>
          <w:rFonts w:ascii="Arial" w:hAnsi="Arial" w:eastAsia="Arial" w:cs="Arial"/>
          <w:color w:val="auto"/>
          <w:sz w:val="24"/>
          <w:szCs w:val="24"/>
        </w:rPr>
        <w:t>A black background with large white text - Class: REHEARSE: perform. Rehearse is in capital letters.</w:t>
      </w:r>
    </w:p>
    <w:p w:rsidR="793CE00C" w:rsidP="793CE00C" w:rsidRDefault="793CE00C" w14:paraId="6A5CDE9C" w14:textId="73228C9D">
      <w:pPr>
        <w:pStyle w:val="Normal"/>
      </w:pPr>
    </w:p>
    <w:p w:rsidR="16718F3B" w:rsidP="793CE00C" w:rsidRDefault="16718F3B" w14:paraId="560816E0" w14:textId="3AE1072F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16718F3B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13/40 </w:t>
      </w:r>
      <w:r w:rsidRPr="793CE00C" w:rsidR="16718F3B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2 12-D-N-2</w:t>
      </w:r>
    </w:p>
    <w:p w:rsidR="289C7540" w:rsidP="793CE00C" w:rsidRDefault="289C7540" w14:paraId="746F3BAA" w14:textId="3A951541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793CE00C" w:rsidR="787649DA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Black and white shot of four </w:t>
      </w:r>
      <w:r w:rsidRPr="793CE00C" w:rsidR="1D0404D5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sitting </w:t>
      </w:r>
      <w:r w:rsidRPr="793CE00C" w:rsidR="787649DA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dancer</w:t>
      </w:r>
      <w:r w:rsidRPr="793CE00C" w:rsidR="244B42D5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s – three female and one male - </w:t>
      </w:r>
      <w:r w:rsidRPr="793CE00C" w:rsidR="787649DA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the background </w:t>
      </w:r>
      <w:r w:rsidRPr="793CE00C" w:rsidR="7C68BDA7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for the shot </w:t>
      </w:r>
      <w:r w:rsidRPr="793CE00C" w:rsidR="787649DA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is black</w:t>
      </w:r>
      <w:r w:rsidRPr="793CE00C" w:rsidR="1D5D19EC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. Two females are closest to the camera and on the viewer’s left</w:t>
      </w:r>
      <w:r w:rsidRPr="793CE00C" w:rsidR="579AC4C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; they are slightly out of focus and have both the feet</w:t>
      </w:r>
      <w:r w:rsidRPr="793CE00C" w:rsidR="2414382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raised to be just above the floor. The male dancer has his arm around the female dancer, and she rests her head on his sho</w:t>
      </w:r>
      <w:r w:rsidRPr="793CE00C" w:rsidR="2C808367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ulder, and she has her hand on his knee.</w:t>
      </w:r>
    </w:p>
    <w:p w:rsidR="3E9316A1" w:rsidP="793CE00C" w:rsidRDefault="3E9316A1" w14:paraId="50851427" w14:textId="55055D26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3E9316A1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14/40 </w:t>
      </w:r>
      <w:r w:rsidRPr="793CE00C" w:rsidR="3E9316A1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2 12-D-N-24</w:t>
      </w:r>
    </w:p>
    <w:p w:rsidR="289C7540" w:rsidP="793CE00C" w:rsidRDefault="289C7540" w14:paraId="1F7DBED0" w14:textId="392FC0E7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793CE00C" w:rsidR="3E9316A1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Black and white shot of four dancers – three female and one male - the background for the shot is black.</w:t>
      </w:r>
      <w:r w:rsidRPr="793CE00C" w:rsidR="719025FD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One female and the male are in the centre of the shot. Two females, and</w:t>
      </w:r>
      <w:r w:rsidRPr="793CE00C" w:rsidR="5DAAD628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793CE00C" w:rsidR="719025FD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a fifth figure who </w:t>
      </w:r>
      <w:r w:rsidRPr="793CE00C" w:rsidR="63C7F12A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is only partially in shot.</w:t>
      </w:r>
      <w:r w:rsidRPr="793CE00C" w:rsidR="2EDBD5F2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Of dancers in the centre of shot, the female has her back to the male and </w:t>
      </w:r>
      <w:r w:rsidRPr="793CE00C" w:rsidR="4DEF5AAE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is looking downward, one arm is thrust backwards toward him the other downwards. </w:t>
      </w:r>
      <w:r w:rsidRPr="793CE00C" w:rsidR="2F2AE7A3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He is on his knees and is arch his back, with one arm above his head, the other is touching the floor. </w:t>
      </w:r>
    </w:p>
    <w:p w:rsidR="51CA1AC7" w:rsidP="793CE00C" w:rsidRDefault="51CA1AC7" w14:paraId="3A5D6EE8" w14:textId="6E990233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51CA1AC7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15/40 </w:t>
      </w:r>
      <w:r w:rsidRPr="793CE00C" w:rsidR="51CA1AC7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2 12-D-N-25</w:t>
      </w:r>
    </w:p>
    <w:p w:rsidR="289C7540" w:rsidP="793CE00C" w:rsidRDefault="289C7540" w14:paraId="76D03E34" w14:textId="3AD640E7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793CE00C" w:rsidR="51CA1AC7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Black and white shot of two dancers – one male and one whose gender </w:t>
      </w:r>
      <w:r w:rsidRPr="793CE00C" w:rsidR="483FAC57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is unclear because their head is out of shot</w:t>
      </w:r>
      <w:r w:rsidRPr="793CE00C" w:rsidR="51CA1AC7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- the background for the shot is black.</w:t>
      </w:r>
      <w:r w:rsidRPr="793CE00C" w:rsidR="6345FD42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The male </w:t>
      </w:r>
      <w:r w:rsidRPr="793CE00C" w:rsidR="44AE598A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(on the viewer’s left) </w:t>
      </w:r>
      <w:r w:rsidRPr="793CE00C" w:rsidR="6345FD42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has </w:t>
      </w:r>
      <w:r w:rsidRPr="793CE00C" w:rsidR="3227C145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his</w:t>
      </w:r>
      <w:r w:rsidRPr="793CE00C" w:rsidR="727ED88C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hands either side of the torso of the second dancer but does not </w:t>
      </w:r>
      <w:r w:rsidRPr="793CE00C" w:rsidR="3EB76A6E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appear</w:t>
      </w:r>
      <w:r w:rsidRPr="793CE00C" w:rsidR="727ED88C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to be in contact with </w:t>
      </w:r>
      <w:r w:rsidRPr="793CE00C" w:rsidR="65A1AEE5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t</w:t>
      </w:r>
      <w:r w:rsidRPr="793CE00C" w:rsidR="727ED88C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hem. </w:t>
      </w:r>
      <w:r w:rsidRPr="793CE00C" w:rsidR="325A945D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The second dancer </w:t>
      </w:r>
      <w:r w:rsidRPr="793CE00C" w:rsidR="60CD517C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(to left of centre to the viewer) is in the air</w:t>
      </w:r>
      <w:r w:rsidRPr="793CE00C" w:rsidR="71215C67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, jumping or having been lifted.</w:t>
      </w:r>
    </w:p>
    <w:p w:rsidR="74541C75" w:rsidP="793CE00C" w:rsidRDefault="74541C75" w14:paraId="03D7D1AA" w14:textId="4BE52E29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74541C75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16/40 </w:t>
      </w:r>
      <w:r w:rsidRPr="793CE00C" w:rsidR="74541C75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2 12-D-N-26</w:t>
      </w:r>
    </w:p>
    <w:p w:rsidR="74541C75" w:rsidP="289C7540" w:rsidRDefault="74541C75" w14:paraId="782AD776" w14:textId="1505ED4A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289C7540" w:rsidR="74541C75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Black and white shot of three dancers – one male and two female - the background for the shot is black.</w:t>
      </w:r>
      <w:r w:rsidRPr="289C7540" w:rsidR="6897D646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The dancers are in a conga like-position to each other, except the</w:t>
      </w:r>
      <w:r w:rsidRPr="289C7540" w:rsidR="49F0DBE2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two </w:t>
      </w:r>
      <w:r w:rsidRPr="289C7540" w:rsidR="5CA71F4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females'</w:t>
      </w:r>
      <w:r w:rsidRPr="289C7540" w:rsidR="6897D646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289C7540" w:rsidR="627D8715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ar</w:t>
      </w:r>
      <w:r w:rsidRPr="289C7540" w:rsidR="6897D646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ms are </w:t>
      </w:r>
      <w:r w:rsidRPr="289C7540" w:rsidR="6269AC92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draped</w:t>
      </w:r>
      <w:r w:rsidRPr="289C7540" w:rsidR="6897D646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round each other shoulders</w:t>
      </w:r>
      <w:r w:rsidRPr="289C7540" w:rsidR="1EE73662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. The male</w:t>
      </w:r>
      <w:r w:rsidRPr="289C7540" w:rsidR="486A4A1D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is in the </w:t>
      </w:r>
      <w:r w:rsidRPr="289C7540" w:rsidR="3DD47852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front with one his arms backward and his hand resting on leg of the female behind </w:t>
      </w:r>
      <w:r w:rsidRPr="289C7540" w:rsidR="42E00AB1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him.</w:t>
      </w:r>
    </w:p>
    <w:p w:rsidR="42E00AB1" w:rsidP="793CE00C" w:rsidRDefault="42E00AB1" w14:paraId="7E3F2B1F" w14:textId="10E5C20E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42E00AB1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17/40 </w:t>
      </w:r>
      <w:r w:rsidRPr="793CE00C" w:rsidR="42E00AB1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2 12-D-N-27</w:t>
      </w:r>
    </w:p>
    <w:p w:rsidR="42E00AB1" w:rsidP="46D9726A" w:rsidRDefault="42E00AB1" w14:paraId="06398CDB" w14:textId="1B36F0C7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46D9726A" w:rsidR="42E00AB1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Black and white shot of two dancers – one male </w:t>
      </w:r>
      <w:r w:rsidRPr="46D9726A" w:rsidR="63B04785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(?) </w:t>
      </w:r>
      <w:r w:rsidRPr="46D9726A" w:rsidR="42E00AB1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and one female - the background for the shot is black. We only see them from the wait up. They both have </w:t>
      </w:r>
      <w:r w:rsidRPr="46D9726A" w:rsidR="160BA5C7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one arm with their forefinger pointing </w:t>
      </w:r>
      <w:r w:rsidRPr="46D9726A" w:rsidR="3727DDCB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(</w:t>
      </w:r>
      <w:r w:rsidRPr="46D9726A" w:rsidR="160BA5C7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to the viewer</w:t>
      </w:r>
      <w:r w:rsidRPr="46D9726A" w:rsidR="1A960C78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’s right</w:t>
      </w:r>
      <w:r w:rsidRPr="46D9726A" w:rsidR="4754978C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)</w:t>
      </w:r>
      <w:r w:rsidRPr="46D9726A" w:rsidR="1A960C78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held in front of their face.</w:t>
      </w:r>
    </w:p>
    <w:p w:rsidR="735D7F5C" w:rsidP="793CE00C" w:rsidRDefault="735D7F5C" w14:paraId="5E597305" w14:textId="572176B4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735D7F5C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18/40 </w:t>
      </w:r>
      <w:r w:rsidRPr="793CE00C" w:rsidR="735D7F5C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2 12-D-N-28</w:t>
      </w:r>
    </w:p>
    <w:p w:rsidR="46D9726A" w:rsidP="793CE00C" w:rsidRDefault="46D9726A" w14:paraId="3CDC4C39" w14:textId="15AFE931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793CE00C" w:rsidR="735D7F5C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Black and white shot of three dancers – two female and one male - the background for the shot is black. One female dancer and the male are in the</w:t>
      </w:r>
      <w:r w:rsidRPr="793CE00C" w:rsidR="7FC253A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background.</w:t>
      </w:r>
      <w:r w:rsidRPr="793CE00C" w:rsidR="3FCA68AE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The other female is front and centre in shot; she </w:t>
      </w:r>
      <w:r w:rsidRPr="793CE00C" w:rsidR="1814DFB6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is leaning backwards at a slight angle, looking upwards and slightly to the viewer’s right. </w:t>
      </w:r>
      <w:r w:rsidRPr="793CE00C" w:rsidR="7FC253A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The male </w:t>
      </w:r>
      <w:r w:rsidRPr="793CE00C" w:rsidR="3602A157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(who is behind her) </w:t>
      </w:r>
      <w:r w:rsidRPr="793CE00C" w:rsidR="7FC253A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is looking to the viewer’s right. The second female is b</w:t>
      </w:r>
      <w:r w:rsidRPr="793CE00C" w:rsidR="520C6E5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ehind him and to the viewers </w:t>
      </w:r>
      <w:r w:rsidRPr="793CE00C" w:rsidR="5398AA92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right and</w:t>
      </w:r>
      <w:r w:rsidRPr="793CE00C" w:rsidR="520C6E5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is looking forward to wards the camera.</w:t>
      </w:r>
    </w:p>
    <w:p w:rsidR="4260B623" w:rsidP="793CE00C" w:rsidRDefault="4260B623" w14:paraId="06E8471F" w14:textId="4AF3E843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4260B623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19/40 </w:t>
      </w:r>
      <w:r w:rsidRPr="793CE00C" w:rsidR="4260B623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2 12-D-N-29</w:t>
      </w:r>
    </w:p>
    <w:p w:rsidR="46D9726A" w:rsidP="46D9726A" w:rsidRDefault="46D9726A" w14:paraId="6DFEC6A3" w14:textId="2E9D250E">
      <w:pPr>
        <w:pStyle w:val="Normal"/>
        <w:jc w:val="left"/>
      </w:pPr>
      <w:r w:rsidRPr="793CE00C" w:rsidR="4260B623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Black and white shot of six dancers in a line – two males and four females - the background for the shot is black.</w:t>
      </w:r>
      <w:r w:rsidRPr="793CE00C" w:rsidR="3A8F1A39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A male is on each end of the line; all the dancers are pointing forward with one or both hands.</w:t>
      </w:r>
    </w:p>
    <w:p w:rsidR="3947A959" w:rsidP="793CE00C" w:rsidRDefault="3947A959" w14:paraId="174F211D" w14:textId="44704637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3947A959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20/40 </w:t>
      </w:r>
      <w:r w:rsidRPr="793CE00C" w:rsidR="3947A959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2 12-D-N-30</w:t>
      </w:r>
    </w:p>
    <w:p w:rsidR="46D9726A" w:rsidP="793CE00C" w:rsidRDefault="46D9726A" w14:paraId="5FF9C815" w14:textId="29212033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793CE00C" w:rsidR="3947A959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Black and white shot of three dancers in a line – one male and two females - the background for the shot is black.</w:t>
      </w:r>
      <w:r w:rsidRPr="793CE00C" w:rsidR="629D11BE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The female dancers are both standing straight with their arms folded at the elbows an</w:t>
      </w:r>
      <w:r w:rsidRPr="793CE00C" w:rsidR="4F5067A6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d level with their chest. One (centre right for viewer) is facing forward</w:t>
      </w:r>
      <w:r w:rsidRPr="793CE00C" w:rsidR="7B3C42FE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, the other (far right for viewer) is standing with her back to the camera. The male takes up the left side of the picture. </w:t>
      </w:r>
      <w:r w:rsidRPr="793CE00C" w:rsidR="10A78E82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One of his legs is straight down and his foot </w:t>
      </w:r>
      <w:r w:rsidRPr="793CE00C" w:rsidR="2B510F68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flat</w:t>
      </w:r>
      <w:r w:rsidRPr="793CE00C" w:rsidR="10A78E82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793CE00C" w:rsidR="173B2108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on the floor, the other </w:t>
      </w:r>
      <w:r w:rsidRPr="793CE00C" w:rsidR="3D345F69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is held out in an upwards position with his foot point (ala Arabesque</w:t>
      </w:r>
      <w:r w:rsidRPr="793CE00C" w:rsidR="650758E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in Ballet). He is looking directly </w:t>
      </w:r>
      <w:r w:rsidRPr="793CE00C" w:rsidR="318C6BDD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downwards,</w:t>
      </w:r>
      <w:r w:rsidRPr="793CE00C" w:rsidR="650758E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and </w:t>
      </w:r>
      <w:r w:rsidRPr="793CE00C" w:rsidR="6FD0B381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h</w:t>
      </w:r>
      <w:r w:rsidRPr="793CE00C" w:rsidR="650758E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is hands are on </w:t>
      </w:r>
      <w:r w:rsidRPr="793CE00C" w:rsidR="3B93543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the left hip (for the viewer) of the female dancer who is centre right for the viewer.</w:t>
      </w:r>
    </w:p>
    <w:p w:rsidR="11EF1EEF" w:rsidP="793CE00C" w:rsidRDefault="11EF1EEF" w14:paraId="0ABCD612" w14:textId="56F194E2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11EF1EEF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21/40 </w:t>
      </w:r>
      <w:r w:rsidRPr="793CE00C" w:rsidR="11EF1EEF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2 12-D-N-32</w:t>
      </w:r>
    </w:p>
    <w:p w:rsidR="46D9726A" w:rsidP="793CE00C" w:rsidRDefault="46D9726A" w14:paraId="2B9C3F5B" w14:textId="4345C78B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793CE00C" w:rsidR="11EF1EE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Black and white shot of one female dancer - the background for the shot is black. She is standing centre</w:t>
      </w:r>
      <w:r w:rsidRPr="793CE00C" w:rsidR="7C88E161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right for the viewer, she has thrown he head back to the left (for the viewer) and her </w:t>
      </w:r>
      <w:r w:rsidRPr="793CE00C" w:rsidR="52FFA655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left arm is held out to the left, slightly bent at the elbow, at a right angle to her body. Her right arm (from </w:t>
      </w:r>
      <w:r w:rsidRPr="793CE00C" w:rsidR="579F623E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viewer’s perspective) is held down in line with her body.</w:t>
      </w:r>
    </w:p>
    <w:p w:rsidR="0E6D2F72" w:rsidP="793CE00C" w:rsidRDefault="0E6D2F72" w14:paraId="4056FADA" w14:textId="6A435DAC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0E6D2F72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22/40 </w:t>
      </w:r>
      <w:r w:rsidRPr="793CE00C" w:rsidR="0E6D2F72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2 12-D-N-35</w:t>
      </w:r>
    </w:p>
    <w:p w:rsidR="46D9726A" w:rsidP="793CE00C" w:rsidRDefault="46D9726A" w14:paraId="3A1C3E99" w14:textId="06171B87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793CE00C" w:rsidR="0E6D2F72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Black and white shot of four dancers in a line – one male and three females - the background for the shot is black. The dancers are in the bottom right-hand corner of the picture. </w:t>
      </w:r>
      <w:r w:rsidRPr="793CE00C" w:rsidR="02734281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They are all have their back bent forward and their hands out </w:t>
      </w:r>
      <w:r w:rsidRPr="793CE00C" w:rsidR="33391A49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in a ‘ball catching’ like position.</w:t>
      </w:r>
    </w:p>
    <w:p w:rsidR="7ABE4141" w:rsidP="793CE00C" w:rsidRDefault="7ABE4141" w14:paraId="44802125" w14:textId="38D8AFF0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7ABE4141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23/40 </w:t>
      </w:r>
      <w:r w:rsidRPr="793CE00C" w:rsidR="7ABE4141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2 12-D-N-36</w:t>
      </w:r>
    </w:p>
    <w:p w:rsidR="46D9726A" w:rsidP="793CE00C" w:rsidRDefault="46D9726A" w14:paraId="1E2C59CA" w14:textId="710B2343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793CE00C" w:rsidR="7ABE4141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Black and white shot of three dancers - the background for the shot is black</w:t>
      </w:r>
      <w:r w:rsidRPr="793CE00C" w:rsidR="1D47AF84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and the image is slight</w:t>
      </w:r>
      <w:r w:rsidRPr="793CE00C" w:rsidR="36CB1F4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ly</w:t>
      </w:r>
      <w:r w:rsidRPr="793CE00C" w:rsidR="1D47AF84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unclear</w:t>
      </w:r>
      <w:r w:rsidRPr="793CE00C" w:rsidR="7ABE4141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.</w:t>
      </w:r>
      <w:r w:rsidRPr="793CE00C" w:rsidR="0B66036C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793CE00C" w:rsidR="23201D65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One</w:t>
      </w:r>
      <w:r w:rsidRPr="793CE00C" w:rsidR="1FF25AC7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is on all </w:t>
      </w:r>
      <w:r w:rsidRPr="793CE00C" w:rsidR="684831CE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fours;</w:t>
      </w:r>
      <w:r w:rsidRPr="793CE00C" w:rsidR="1FF25AC7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another is leaping over them with one arm downwards and thei</w:t>
      </w:r>
      <w:r w:rsidRPr="793CE00C" w:rsidR="5EC5215C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r hand placed on the other dancer’s back. Another dancer is in the background (right hand side for viewer) gain on all fours but facing away from the </w:t>
      </w:r>
      <w:r w:rsidRPr="793CE00C" w:rsidR="6765819B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camera</w:t>
      </w:r>
      <w:r w:rsidRPr="793CE00C" w:rsidR="2BD68BF4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.</w:t>
      </w:r>
    </w:p>
    <w:p w:rsidR="32C041C0" w:rsidP="793CE00C" w:rsidRDefault="32C041C0" w14:paraId="2A2DF1ED" w14:textId="66012B09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32C041C0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24/40 </w:t>
      </w:r>
      <w:r w:rsidRPr="793CE00C" w:rsidR="32C041C0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2 12-D-N-38</w:t>
      </w:r>
    </w:p>
    <w:p w:rsidR="46D9726A" w:rsidP="793CE00C" w:rsidRDefault="46D9726A" w14:paraId="625D7838" w14:textId="0F0CCC7D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793CE00C" w:rsidR="32C041C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Black and white shot of one dancer - the background for the shot is black and the image is slightly unclear. The dancer has one knee on the floor, the </w:t>
      </w:r>
      <w:r w:rsidRPr="793CE00C" w:rsidR="46260DA7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face is centre right of frame and furthest away from the camera, their other leg is </w:t>
      </w:r>
      <w:r w:rsidRPr="793CE00C" w:rsidR="1A8D34E2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stretched</w:t>
      </w:r>
      <w:r w:rsidRPr="793CE00C" w:rsidR="46260DA7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towards the viewer</w:t>
      </w:r>
      <w:r w:rsidRPr="793CE00C" w:rsidR="6F86C6DE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(centre left) and bent at the knee.</w:t>
      </w:r>
    </w:p>
    <w:p w:rsidR="6F86C6DE" w:rsidP="793CE00C" w:rsidRDefault="6F86C6DE" w14:paraId="4F0AF870" w14:textId="215B956F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6F86C6DE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25/40 </w:t>
      </w:r>
      <w:r w:rsidRPr="793CE00C" w:rsidR="6F86C6DE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3 0 12 PERFORM</w:t>
      </w:r>
    </w:p>
    <w:p w:rsidR="46D9726A" w:rsidP="793CE00C" w:rsidRDefault="46D9726A" w14:paraId="31E190A2" w14:textId="6E283D0A">
      <w:pPr>
        <w:pStyle w:val="Heading1"/>
        <w:jc w:val="left"/>
        <w:rPr>
          <w:rFonts w:ascii="Arial" w:hAnsi="Arial" w:eastAsia="Arial" w:cs="Arial"/>
          <w:noProof w:val="0"/>
          <w:color w:val="auto" w:themeColor="text1" w:themeTint="FF" w:themeShade="FF"/>
          <w:sz w:val="24"/>
          <w:szCs w:val="24"/>
          <w:lang w:val="en-GB"/>
        </w:rPr>
      </w:pPr>
      <w:r w:rsidRPr="793CE00C" w:rsidR="6F86C6DE">
        <w:rPr>
          <w:rFonts w:ascii="Arial" w:hAnsi="Arial" w:eastAsia="Arial" w:cs="Arial"/>
          <w:color w:val="auto"/>
          <w:sz w:val="24"/>
          <w:szCs w:val="24"/>
        </w:rPr>
        <w:t>A black background with large white text - Class: Rehearse: PERFORM. Perform is in capital letters.</w:t>
      </w:r>
    </w:p>
    <w:p w:rsidR="793CE00C" w:rsidP="793CE00C" w:rsidRDefault="793CE00C" w14:paraId="7B61E500" w14:textId="5743AEDC">
      <w:pPr>
        <w:pStyle w:val="Normal"/>
      </w:pPr>
    </w:p>
    <w:p w:rsidR="585462D5" w:rsidP="793CE00C" w:rsidRDefault="585462D5" w14:paraId="3CBCFB55" w14:textId="42EEE761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585462D5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26/40 </w:t>
      </w:r>
      <w:r w:rsidRPr="793CE00C" w:rsidR="585462D5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3 12-D-N-3</w:t>
      </w:r>
    </w:p>
    <w:p w:rsidR="46D9726A" w:rsidP="793CE00C" w:rsidRDefault="46D9726A" w14:paraId="593337B1" w14:textId="634F0BEB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793CE00C" w:rsidR="19344369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Black and white shot of </w:t>
      </w:r>
      <w:r w:rsidRPr="793CE00C" w:rsidR="574AAA0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the top half of </w:t>
      </w:r>
      <w:r w:rsidRPr="793CE00C" w:rsidR="19344369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one female dancer in costume - the background for the shot is black. She is wearing makeup</w:t>
      </w:r>
      <w:r w:rsidRPr="793CE00C" w:rsidR="31860E7A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,</w:t>
      </w:r>
      <w:r w:rsidRPr="793CE00C" w:rsidR="19344369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some form of </w:t>
      </w:r>
      <w:r w:rsidRPr="793CE00C" w:rsidR="4D5CBD02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swimming</w:t>
      </w:r>
      <w:r w:rsidRPr="793CE00C" w:rsidR="19344369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cap o</w:t>
      </w:r>
      <w:r w:rsidRPr="793CE00C" w:rsidR="5F1DD361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r bald cap</w:t>
      </w:r>
      <w:r w:rsidRPr="793CE00C" w:rsidR="675711E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and a thick shirt</w:t>
      </w:r>
      <w:r w:rsidRPr="793CE00C" w:rsidR="5F1DD361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. Sh</w:t>
      </w:r>
      <w:r w:rsidRPr="793CE00C" w:rsidR="17C8848D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e is looking to the viewers left, her hands are shaped as if she were taking a picture with a camera.</w:t>
      </w:r>
    </w:p>
    <w:p w:rsidR="6FAFD0B2" w:rsidP="793CE00C" w:rsidRDefault="6FAFD0B2" w14:paraId="62D64F0E" w14:textId="456B449B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6FAFD0B2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27/40 </w:t>
      </w:r>
      <w:r w:rsidRPr="793CE00C" w:rsidR="6FAFD0B2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3 12-D-N-40</w:t>
      </w:r>
    </w:p>
    <w:p w:rsidR="46D9726A" w:rsidP="793CE00C" w:rsidRDefault="46D9726A" w14:paraId="3859F75F" w14:textId="49EC8804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793CE00C" w:rsidR="47F88AC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Black and white shot of dancers in costume</w:t>
      </w:r>
      <w:r w:rsidRPr="793CE00C" w:rsidR="743E6828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– they are all wearing </w:t>
      </w:r>
      <w:r w:rsidRPr="793CE00C" w:rsidR="47F88AC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some form of swimming cap or bald cap</w:t>
      </w:r>
      <w:r w:rsidRPr="793CE00C" w:rsidR="6D6A2B71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,</w:t>
      </w:r>
      <w:r w:rsidRPr="793CE00C" w:rsidR="47F88AC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a thick shirt</w:t>
      </w:r>
      <w:r w:rsidRPr="793CE00C" w:rsidR="7B9D7B57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and shorts. T</w:t>
      </w:r>
      <w:r w:rsidRPr="793CE00C" w:rsidR="47F88AC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he background for the shot is black. </w:t>
      </w:r>
      <w:r w:rsidRPr="793CE00C" w:rsidR="0734B76A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Two dancers are in the foreground centre left for the viewer. A female almost bent facing left, and a m</w:t>
      </w:r>
      <w:r w:rsidRPr="793CE00C" w:rsidR="01B96E39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ale arching backwards; </w:t>
      </w:r>
      <w:r w:rsidRPr="793CE00C" w:rsidR="5F46B33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partially</w:t>
      </w:r>
      <w:r w:rsidRPr="793CE00C" w:rsidR="01B96E39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support by the first </w:t>
      </w:r>
      <w:r w:rsidRPr="793CE00C" w:rsidR="49348C6E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dancer</w:t>
      </w:r>
      <w:r w:rsidRPr="793CE00C" w:rsidR="1B65B2EB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. T</w:t>
      </w:r>
      <w:r w:rsidRPr="793CE00C" w:rsidR="0D4CD2C9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wo</w:t>
      </w:r>
      <w:r w:rsidRPr="793CE00C" w:rsidR="1B65B2EB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other costumed dancers are background right o</w:t>
      </w:r>
      <w:r w:rsidRPr="793CE00C" w:rsidR="7F03389B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f the picture. </w:t>
      </w:r>
      <w:r w:rsidRPr="793CE00C" w:rsidR="5919F2EB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One is leaning backwards whilst supported by someone leaning forwards, both have </w:t>
      </w:r>
      <w:r w:rsidRPr="793CE00C" w:rsidR="5919F2EB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their k</w:t>
      </w:r>
      <w:r w:rsidRPr="793CE00C" w:rsidR="4DB5F14E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nees</w:t>
      </w:r>
      <w:r w:rsidRPr="793CE00C" w:rsidR="67FCBC0D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bent. Lastly there is a standing figure in costume in the far background </w:t>
      </w:r>
      <w:r w:rsidRPr="793CE00C" w:rsidR="6880EE2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partially</w:t>
      </w:r>
      <w:r w:rsidRPr="793CE00C" w:rsidR="67FCBC0D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hidden by these two dancers.</w:t>
      </w:r>
    </w:p>
    <w:p w:rsidR="75DCB122" w:rsidP="793CE00C" w:rsidRDefault="75DCB122" w14:paraId="5FA54E43" w14:textId="16492385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75DCB122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28/40</w:t>
      </w:r>
      <w:r w:rsidRPr="793CE00C" w:rsidR="3077C7CD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 </w:t>
      </w:r>
      <w:r w:rsidRPr="793CE00C" w:rsidR="75DCB122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3 12-D-N-41</w:t>
      </w:r>
    </w:p>
    <w:p w:rsidR="46D9726A" w:rsidP="793CE00C" w:rsidRDefault="46D9726A" w14:paraId="7B3937D4" w14:textId="1E055990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793CE00C" w:rsidR="6DD4C6A7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Black and white shot of the top half of one female dancer in costume - the background for the shot is black. She has makeup on and is staring in front of her with her </w:t>
      </w:r>
      <w:r w:rsidRPr="793CE00C" w:rsidR="0BF9700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hands up in a ‘I surrender’, as it were, type position</w:t>
      </w:r>
      <w:r w:rsidRPr="793CE00C" w:rsidR="373C9636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, but slightly lower</w:t>
      </w:r>
      <w:r w:rsidRPr="793CE00C" w:rsidR="0BF9700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.</w:t>
      </w:r>
    </w:p>
    <w:p w:rsidR="56A5A62B" w:rsidP="793CE00C" w:rsidRDefault="56A5A62B" w14:paraId="170D39BF" w14:textId="13BE66E8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56A5A62B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29/40 </w:t>
      </w:r>
      <w:r w:rsidRPr="793CE00C" w:rsidR="56A5A62B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3 12-D-N-42</w:t>
      </w:r>
    </w:p>
    <w:p w:rsidR="46D9726A" w:rsidP="793CE00C" w:rsidRDefault="46D9726A" w14:paraId="7FB1C848" w14:textId="22CEB9BE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793CE00C" w:rsidR="698A198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Black and white shot of the top half of five dancers in costume – </w:t>
      </w:r>
      <w:r w:rsidRPr="793CE00C" w:rsidR="2C91F1AC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in a line- </w:t>
      </w:r>
      <w:r w:rsidRPr="793CE00C" w:rsidR="698A198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they are all wearing </w:t>
      </w:r>
      <w:r w:rsidRPr="793CE00C" w:rsidR="1EB46A7D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the </w:t>
      </w:r>
      <w:r w:rsidRPr="793CE00C" w:rsidR="698A198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s</w:t>
      </w:r>
      <w:r w:rsidRPr="793CE00C" w:rsidR="3D39FA0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ame </w:t>
      </w:r>
      <w:r w:rsidRPr="793CE00C" w:rsidR="72F2DD2E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kind </w:t>
      </w:r>
      <w:r w:rsidRPr="793CE00C" w:rsidR="698A198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swimming cap or bald cap, a</w:t>
      </w:r>
      <w:r w:rsidRPr="793CE00C" w:rsidR="23BAC18E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nd a</w:t>
      </w:r>
      <w:r w:rsidRPr="793CE00C" w:rsidR="698A198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thi</w:t>
      </w:r>
      <w:r w:rsidRPr="793CE00C" w:rsidR="313A83A3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ck shirt</w:t>
      </w:r>
      <w:r w:rsidRPr="793CE00C" w:rsidR="698A198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. The background for the shot is black.</w:t>
      </w:r>
      <w:r w:rsidRPr="793CE00C" w:rsidR="1EAF220A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The line is at angle so the last two dancers in the line are </w:t>
      </w:r>
      <w:r w:rsidRPr="793CE00C" w:rsidR="09372032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partially</w:t>
      </w:r>
      <w:r w:rsidRPr="793CE00C" w:rsidR="1EAF220A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hidden</w:t>
      </w:r>
      <w:r w:rsidRPr="793CE00C" w:rsidR="767C17EE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–the nearest dancers are to the viewer’s right, the farthest to the viewer’s left.</w:t>
      </w:r>
      <w:r w:rsidRPr="793CE00C" w:rsidR="26FB2EFD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All the dancers are standing straight with their arms in the air and looking to the viewer’s right.</w:t>
      </w:r>
    </w:p>
    <w:p w:rsidR="48A0DC98" w:rsidP="793CE00C" w:rsidRDefault="48A0DC98" w14:paraId="33759E53" w14:textId="2D268606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48A0DC98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30/40 </w:t>
      </w:r>
      <w:r w:rsidRPr="793CE00C" w:rsidR="48A0DC98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3 12-D-N-43</w:t>
      </w:r>
    </w:p>
    <w:p w:rsidR="48A0DC98" w:rsidP="46D9726A" w:rsidRDefault="48A0DC98" w14:paraId="7EDC6641" w14:textId="3DBA6AC8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46D9726A" w:rsidR="48A0DC98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Black and white shot of seven dancers in costume – in a cluster - they are all wearing the same kind swimming cap or bald cap, thick shirt and shorts. The background for the shot is black.</w:t>
      </w:r>
      <w:r w:rsidRPr="46D9726A" w:rsidR="00E05732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Four are standing in a variety of poses and </w:t>
      </w:r>
      <w:r w:rsidRPr="46D9726A" w:rsidR="0DD299A8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are in the background. </w:t>
      </w:r>
      <w:r w:rsidRPr="46D9726A" w:rsidR="6AD6E38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Of the three in the foreground, t</w:t>
      </w:r>
      <w:r w:rsidRPr="46D9726A" w:rsidR="00E05732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wo are kneeling and the one crouched</w:t>
      </w:r>
      <w:r w:rsidRPr="46D9726A" w:rsidR="262C5207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.</w:t>
      </w:r>
    </w:p>
    <w:p w:rsidR="262C5207" w:rsidP="793CE00C" w:rsidRDefault="262C5207" w14:paraId="7EF85D07" w14:textId="5B102359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262C5207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31/40 </w:t>
      </w:r>
      <w:r w:rsidRPr="793CE00C" w:rsidR="262C5207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3 12-D-N-44</w:t>
      </w:r>
    </w:p>
    <w:p w:rsidR="46D9726A" w:rsidP="793CE00C" w:rsidRDefault="46D9726A" w14:paraId="19E75220" w14:textId="5EC4F399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793CE00C" w:rsidR="4C6B0A06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Black and white shot of four dancers in costume – in a line - they are all wearing the same kind swimming cap or bald cap, thick shirt and shorts. The background for the shot is black. T</w:t>
      </w:r>
      <w:r w:rsidRPr="793CE00C" w:rsidR="3154958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he first (left of shot) is on her knees, leaning backwards and looking backwards away from the </w:t>
      </w:r>
      <w:r w:rsidRPr="793CE00C" w:rsidR="2D775DCC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camera</w:t>
      </w:r>
      <w:r w:rsidRPr="793CE00C" w:rsidR="3154958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. </w:t>
      </w:r>
      <w:r w:rsidRPr="793CE00C" w:rsidR="2C10F888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The second is also on his knees but leaning forwards</w:t>
      </w:r>
      <w:r w:rsidRPr="793CE00C" w:rsidR="702200D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with his eyes closed and his mouth open and with downturned lips (</w:t>
      </w:r>
      <w:proofErr w:type="gramStart"/>
      <w:r w:rsidRPr="793CE00C" w:rsidR="702200D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a</w:t>
      </w:r>
      <w:proofErr w:type="gramEnd"/>
      <w:r w:rsidRPr="793CE00C" w:rsidR="702200D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expression of horror or disgust).</w:t>
      </w:r>
      <w:r w:rsidRPr="793CE00C" w:rsidR="3ED8ABC4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A third dancer (right for viewer) is leaning over him </w:t>
      </w:r>
      <w:r w:rsidRPr="793CE00C" w:rsidR="70120538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whilst he is holding her at arm's length. A fourth dancer (far right of shot) is in the background but out of focus.</w:t>
      </w:r>
    </w:p>
    <w:p w:rsidR="4B78A7BE" w:rsidP="793CE00C" w:rsidRDefault="4B78A7BE" w14:paraId="6D11F216" w14:textId="774D61CF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4B78A7BE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32/40 </w:t>
      </w:r>
      <w:r w:rsidRPr="793CE00C" w:rsidR="4B78A7BE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3 12-D-N-45</w:t>
      </w:r>
    </w:p>
    <w:p w:rsidR="46D9726A" w:rsidP="793CE00C" w:rsidRDefault="46D9726A" w14:paraId="6BF72BC6" w14:textId="2CC580E6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793CE00C" w:rsidR="4B78A7BE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Black and white shot of two dancers; not in costume, both in jeans and plain tops.</w:t>
      </w:r>
      <w:r w:rsidRPr="793CE00C" w:rsidR="732C9EE1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One is female, the other male. They are in the left of the shot, centre and right of shot is e</w:t>
      </w:r>
      <w:r w:rsidRPr="793CE00C" w:rsidR="6E610598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mpty. The male is lifting the female, he is looking up at her</w:t>
      </w:r>
      <w:r w:rsidRPr="793CE00C" w:rsidR="1F93EF94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, she is looking down at him.</w:t>
      </w:r>
    </w:p>
    <w:p w:rsidR="32C435B3" w:rsidP="793CE00C" w:rsidRDefault="32C435B3" w14:paraId="4A6595BC" w14:textId="109B56EA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32C435B3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33/40 </w:t>
      </w:r>
      <w:r w:rsidRPr="793CE00C" w:rsidR="32C435B3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3 12-D-N-47</w:t>
      </w:r>
    </w:p>
    <w:p w:rsidR="46D9726A" w:rsidP="793CE00C" w:rsidRDefault="46D9726A" w14:paraId="2D44B4F4" w14:textId="4E503346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793CE00C" w:rsidR="32C435B3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Black and white shot of two dancers; not in costume, both in jeans and plain tops. They are in the right hal</w:t>
      </w:r>
      <w:r w:rsidRPr="793CE00C" w:rsidR="3B5999FA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f</w:t>
      </w:r>
      <w:r w:rsidRPr="793CE00C" w:rsidR="32C435B3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of the shot, </w:t>
      </w:r>
      <w:r w:rsidRPr="793CE00C" w:rsidR="2706C2DD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left</w:t>
      </w:r>
      <w:r w:rsidRPr="793CE00C" w:rsidR="32C435B3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of shot is empty. </w:t>
      </w:r>
      <w:r w:rsidRPr="793CE00C" w:rsidR="24BBD36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The male is in centre right of shot he is standing with his back to camera and partially supporting the second dancer with one arm.</w:t>
      </w:r>
      <w:r w:rsidRPr="793CE00C" w:rsidR="75A6B8A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The second dancer is semi-airborne with both legs in the air and wide apart. She is facing away from the camera, </w:t>
      </w:r>
      <w:r w:rsidRPr="793CE00C" w:rsidR="5A291AE9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one hand is palm down partially supporting her</w:t>
      </w:r>
      <w:r w:rsidRPr="793CE00C" w:rsidR="240BB95E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self</w:t>
      </w:r>
      <w:r w:rsidRPr="793CE00C" w:rsidR="5A291AE9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, the over arm is out</w:t>
      </w:r>
      <w:r w:rsidRPr="793CE00C" w:rsidR="448C89E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and </w:t>
      </w:r>
      <w:r w:rsidRPr="793CE00C" w:rsidR="448C89E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stretched</w:t>
      </w:r>
      <w:r w:rsidRPr="793CE00C" w:rsidR="448C89E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in front of her.</w:t>
      </w:r>
    </w:p>
    <w:p w:rsidR="448C89E0" w:rsidP="793CE00C" w:rsidRDefault="448C89E0" w14:paraId="23560C2C" w14:textId="593A982C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448C89E0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34/40 </w:t>
      </w:r>
      <w:r w:rsidRPr="793CE00C" w:rsidR="448C89E0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3 12-D-N-48</w:t>
      </w:r>
    </w:p>
    <w:p w:rsidR="46D9726A" w:rsidP="793CE00C" w:rsidRDefault="46D9726A" w14:paraId="1059D11B" w14:textId="675DB887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793CE00C" w:rsidR="448C89E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Black and white shot of one male dancer; not in costume, in jeans and a plain top. The male is in centre right of shot he is standing with his back to camera </w:t>
      </w:r>
      <w:r w:rsidRPr="793CE00C" w:rsidR="78BE670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in an Arabesque type ballet position – </w:t>
      </w:r>
      <w:r w:rsidRPr="793CE00C" w:rsidR="3696CE75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one </w:t>
      </w:r>
      <w:r w:rsidRPr="793CE00C" w:rsidR="78BE670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leg out straight behind him</w:t>
      </w:r>
      <w:r w:rsidRPr="793CE00C" w:rsidR="76CB8C7C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.</w:t>
      </w:r>
    </w:p>
    <w:p w:rsidR="76CB8C7C" w:rsidP="793CE00C" w:rsidRDefault="76CB8C7C" w14:paraId="14F94942" w14:textId="1224394F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76CB8C7C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35/40 </w:t>
      </w:r>
      <w:r w:rsidRPr="793CE00C" w:rsidR="76CB8C7C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3 12-D-N-5</w:t>
      </w:r>
    </w:p>
    <w:p w:rsidR="46D9726A" w:rsidP="793CE00C" w:rsidRDefault="46D9726A" w14:paraId="573DBF4B" w14:textId="2B419FF2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793CE00C" w:rsidR="76CB8C7C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Black and white shot of three dancers; not in costume, in jeans and plain tops. They are on a stage</w:t>
      </w:r>
      <w:r w:rsidRPr="793CE00C" w:rsidR="60C008B4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, with stage lighting right of shot and a black background. One female dancer is standing stra</w:t>
      </w:r>
      <w:r w:rsidRPr="793CE00C" w:rsidR="4CC8A019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ight with her arms at her side looking on at two male dancers in the centre of the stage. The first </w:t>
      </w:r>
      <w:r w:rsidRPr="793CE00C" w:rsidR="4A67529B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(left of short) is bent over with his back to the camera. The second (centre of shot) is </w:t>
      </w:r>
      <w:r w:rsidRPr="793CE00C" w:rsidR="3AC0BE89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semi-airborne. He is facing the camera, one arm down with his hand palm down </w:t>
      </w:r>
      <w:r w:rsidRPr="793CE00C" w:rsidR="708606A9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on the stage floor. The other arm is stretched out away from him </w:t>
      </w:r>
      <w:r w:rsidRPr="793CE00C" w:rsidR="227EF405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horizontally</w:t>
      </w:r>
      <w:r w:rsidRPr="793CE00C" w:rsidR="708606A9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. The legs are wide apa</w:t>
      </w:r>
      <w:r w:rsidRPr="793CE00C" w:rsidR="6CBD2FBA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rt</w:t>
      </w:r>
      <w:r w:rsidRPr="793CE00C" w:rsidR="76C0E3A2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, one going up the other down, neither is touching the stage floor.</w:t>
      </w:r>
    </w:p>
    <w:p w:rsidR="0CD0104F" w:rsidP="793CE00C" w:rsidRDefault="0CD0104F" w14:paraId="3A6DBD55" w14:textId="3A51A0D1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0CD0104F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36/40 </w:t>
      </w:r>
      <w:r w:rsidRPr="793CE00C" w:rsidR="0CD0104F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3 12-D-N-52</w:t>
      </w:r>
    </w:p>
    <w:p w:rsidR="46D9726A" w:rsidP="793CE00C" w:rsidRDefault="46D9726A" w14:paraId="0F017CCA" w14:textId="2F63786F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793CE00C" w:rsidR="0CD0104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Black and white shot of two female dancers; not in costume, in plain tops. They are </w:t>
      </w:r>
      <w:r w:rsidRPr="793CE00C" w:rsidR="44B34D76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both in </w:t>
      </w:r>
      <w:proofErr w:type="gramStart"/>
      <w:r w:rsidRPr="793CE00C" w:rsidR="44B34D76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side-view</w:t>
      </w:r>
      <w:proofErr w:type="gramEnd"/>
      <w:r w:rsidRPr="793CE00C" w:rsidR="44B34D76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, bent forward looking to the vi</w:t>
      </w:r>
      <w:r w:rsidRPr="793CE00C" w:rsidR="7C7A011E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e</w:t>
      </w:r>
      <w:r w:rsidRPr="793CE00C" w:rsidR="44B34D76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wer</w:t>
      </w:r>
      <w:r w:rsidRPr="793CE00C" w:rsidR="6C1932F7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’</w:t>
      </w:r>
      <w:r w:rsidRPr="793CE00C" w:rsidR="44B34D76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s right. One is in the foreground</w:t>
      </w:r>
      <w:r w:rsidRPr="793CE00C" w:rsidR="2F18B016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, the other is partially hidden and in the background</w:t>
      </w:r>
      <w:r w:rsidRPr="793CE00C" w:rsidR="5339E468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. </w:t>
      </w:r>
    </w:p>
    <w:p w:rsidR="5339E468" w:rsidP="793CE00C" w:rsidRDefault="5339E468" w14:paraId="315749FE" w14:textId="7DCADE67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5339E468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37/40 </w:t>
      </w:r>
      <w:r w:rsidRPr="793CE00C" w:rsidR="5339E468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3 12-D-N-54</w:t>
      </w:r>
    </w:p>
    <w:p w:rsidR="46D9726A" w:rsidP="793CE00C" w:rsidRDefault="46D9726A" w14:paraId="32CB2B0F" w14:textId="5861CE82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793CE00C" w:rsidR="5339E468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Black and white closeup shot of two female dancers. One is lifting the other</w:t>
      </w:r>
      <w:r w:rsidRPr="793CE00C" w:rsidR="4D2C0676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by using one arm to lift the other leg and the other </w:t>
      </w:r>
      <w:r w:rsidRPr="793CE00C" w:rsidR="53D4B977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to lift under the other dancer’s back and armpit</w:t>
      </w:r>
      <w:r w:rsidRPr="793CE00C" w:rsidR="4786E295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. The one lifting is looking to the left of shot. The one being lifted </w:t>
      </w:r>
      <w:r w:rsidRPr="793CE00C" w:rsidR="421D8C7B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is looking upwards and towards the left. </w:t>
      </w:r>
      <w:r w:rsidRPr="793CE00C" w:rsidR="5339E468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</w:p>
    <w:p w:rsidR="73D32E25" w:rsidP="793CE00C" w:rsidRDefault="73D32E25" w14:paraId="721DD714" w14:textId="3B5743EE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73D32E25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38/40 </w:t>
      </w:r>
      <w:r w:rsidRPr="793CE00C" w:rsidR="73D32E25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3 12-D-N-56</w:t>
      </w:r>
    </w:p>
    <w:p w:rsidR="46D9726A" w:rsidP="793CE00C" w:rsidRDefault="46D9726A" w14:paraId="3191B71E" w14:textId="2A508341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793CE00C" w:rsidR="73D32E25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Black and white shot of four dancers; not in costume. </w:t>
      </w:r>
      <w:r w:rsidRPr="793CE00C" w:rsidR="0B8AD5DA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One female dancer is in the foreground, the other three dancers are in the background and partially hidden by the first dancer, and each other. They are</w:t>
      </w:r>
      <w:r w:rsidRPr="793CE00C" w:rsidR="27DB4168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all in a similar position – leaning to the viewer’s right</w:t>
      </w:r>
      <w:r w:rsidRPr="793CE00C" w:rsidR="6BFB9219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, right knee bent, left leg thrust to the front and side. One </w:t>
      </w:r>
      <w:r w:rsidRPr="793CE00C" w:rsidR="6BFB9219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arm</w:t>
      </w:r>
      <w:r w:rsidRPr="793CE00C" w:rsidR="6BFB9219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is </w:t>
      </w:r>
      <w:proofErr w:type="gramStart"/>
      <w:r w:rsidRPr="793CE00C" w:rsidR="6BFB9219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forwards</w:t>
      </w:r>
      <w:proofErr w:type="gramEnd"/>
      <w:r w:rsidRPr="793CE00C" w:rsidR="6BFB9219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the other behind them.</w:t>
      </w:r>
    </w:p>
    <w:p w:rsidR="6042950F" w:rsidP="793CE00C" w:rsidRDefault="6042950F" w14:paraId="758272AC" w14:textId="6A602376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6042950F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39/40 </w:t>
      </w:r>
      <w:r w:rsidRPr="793CE00C" w:rsidR="6042950F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3 12-D-N-5</w:t>
      </w:r>
    </w:p>
    <w:p w:rsidR="46D9726A" w:rsidP="793CE00C" w:rsidRDefault="46D9726A" w14:paraId="4F78FD7A" w14:textId="3912412D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793CE00C" w:rsidR="6042950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Black and white shot of four dancers; not in costume. One female dancer is in the foreground, the other three dancers are in the background. The</w:t>
      </w:r>
      <w:r w:rsidRPr="793CE00C" w:rsidR="688BE51E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re</w:t>
      </w:r>
      <w:r w:rsidRPr="793CE00C" w:rsidR="6042950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are in a similar position – </w:t>
      </w:r>
      <w:r w:rsidRPr="793CE00C" w:rsidR="1751975C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standing sideways on to the viewer </w:t>
      </w:r>
      <w:r w:rsidRPr="793CE00C" w:rsidR="6042950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leaning </w:t>
      </w:r>
      <w:r w:rsidRPr="793CE00C" w:rsidR="2EA3C03C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backwards slightly </w:t>
      </w:r>
      <w:r w:rsidRPr="793CE00C" w:rsidR="6042950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to the viewer’s right, </w:t>
      </w:r>
      <w:r w:rsidRPr="793CE00C" w:rsidR="57AC3FD3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facing the viewers left. Theirs</w:t>
      </w:r>
      <w:r w:rsidRPr="793CE00C" w:rsidR="6042950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knee</w:t>
      </w:r>
      <w:r w:rsidRPr="793CE00C" w:rsidR="5154DF56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s are slightly</w:t>
      </w:r>
      <w:r w:rsidRPr="793CE00C" w:rsidR="6042950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bent, </w:t>
      </w:r>
      <w:r w:rsidRPr="793CE00C" w:rsidR="6A7F0134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o</w:t>
      </w:r>
      <w:r w:rsidRPr="793CE00C" w:rsidR="6042950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ne arm is </w:t>
      </w:r>
      <w:r w:rsidRPr="793CE00C" w:rsidR="6042950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forwards</w:t>
      </w:r>
      <w:r w:rsidRPr="793CE00C" w:rsidR="30A751E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and up</w:t>
      </w:r>
      <w:r w:rsidRPr="793CE00C" w:rsidR="009BE258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(the arm nearest the camera)</w:t>
      </w:r>
      <w:r w:rsidRPr="793CE00C" w:rsidR="30A751E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,</w:t>
      </w:r>
      <w:r w:rsidRPr="793CE00C" w:rsidR="6042950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793CE00C" w:rsidR="6042950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the other behind them</w:t>
      </w:r>
      <w:r w:rsidRPr="793CE00C" w:rsidR="2D01E22C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and down</w:t>
      </w:r>
      <w:r w:rsidRPr="793CE00C" w:rsidR="6042950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.</w:t>
      </w:r>
      <w:r w:rsidRPr="793CE00C" w:rsidR="5866848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The remaining dancer on the far right of shot has her arms in the opposite position</w:t>
      </w:r>
      <w:r w:rsidRPr="793CE00C" w:rsidR="46719714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and one knee placed more forward than the others.</w:t>
      </w:r>
    </w:p>
    <w:p w:rsidR="46719714" w:rsidP="793CE00C" w:rsidRDefault="46719714" w14:paraId="40861C7D" w14:textId="259B121F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</w:pPr>
      <w:r w:rsidRPr="793CE00C" w:rsidR="46719714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 xml:space="preserve">40/40 </w:t>
      </w:r>
      <w:r w:rsidRPr="793CE00C" w:rsidR="46719714">
        <w:rPr>
          <w:rFonts w:ascii="Cambria" w:hAnsi="Cambria" w:eastAsia="" w:cs="Times New Roman" w:asciiTheme="majorAscii" w:hAnsiTheme="majorAscii" w:eastAsiaTheme="majorEastAsia" w:cstheme="majorBidi"/>
          <w:noProof w:val="0"/>
          <w:color w:val="365F91" w:themeColor="accent1" w:themeTint="FF" w:themeShade="BF"/>
          <w:sz w:val="32"/>
          <w:szCs w:val="32"/>
          <w:lang w:val="en-GB"/>
        </w:rPr>
        <w:t>3 12-D-N-58</w:t>
      </w:r>
    </w:p>
    <w:p w:rsidR="46719714" w:rsidP="46D9726A" w:rsidRDefault="46719714" w14:paraId="18C30AD2" w14:textId="2E5215B4">
      <w:pPr>
        <w:pStyle w:val="Normal"/>
        <w:jc w:val="left"/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46D9726A" w:rsidR="46719714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Black and white shot of three dancers; not in costume. One female dancer is in the foreground, the other two dancers are in the background are </w:t>
      </w:r>
      <w:r w:rsidRPr="46D9726A" w:rsidR="11D2F430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largely</w:t>
      </w:r>
      <w:r w:rsidRPr="46D9726A" w:rsidR="46719714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hidden by the first</w:t>
      </w:r>
      <w:r w:rsidRPr="46D9726A" w:rsidR="705E68D3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, and out of focus</w:t>
      </w:r>
      <w:r w:rsidRPr="46D9726A" w:rsidR="46719714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. All three are in similar positions – </w:t>
      </w:r>
      <w:r w:rsidRPr="46D9726A" w:rsidR="2EBD81E2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to the dancer in the foreground. The dancer in the foreground is bent over facing the camera in centre left of </w:t>
      </w:r>
      <w:r w:rsidRPr="46D9726A" w:rsidR="0F7002F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shot and looking towards the viewer’s left. Her knees are </w:t>
      </w:r>
      <w:r w:rsidRPr="46D9726A" w:rsidR="14195955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bent,</w:t>
      </w:r>
      <w:r w:rsidRPr="46D9726A" w:rsidR="0F7002FF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and her arms are in </w:t>
      </w:r>
      <w:r w:rsidRPr="46D9726A" w:rsidR="1D645364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hanging downwards, she has her elbows </w:t>
      </w:r>
      <w:r w:rsidRPr="46D9726A" w:rsidR="1D645364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>partially</w:t>
      </w:r>
      <w:r w:rsidRPr="46D9726A" w:rsidR="1D645364">
        <w:rPr>
          <w:rFonts w:ascii="Arial" w:hAnsi="Arial" w:eastAsia="Arial" w:cs="Arial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GB"/>
        </w:rPr>
        <w:t xml:space="preserve"> bent.</w:t>
      </w:r>
    </w:p>
    <w:sectPr w:rsidRPr="001419F6" w:rsidR="001419F6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B2FA8"/>
    <w:rsid w:val="00025689"/>
    <w:rsid w:val="000763AF"/>
    <w:rsid w:val="000B5BB4"/>
    <w:rsid w:val="000C1B63"/>
    <w:rsid w:val="000F3143"/>
    <w:rsid w:val="001131DF"/>
    <w:rsid w:val="001419F6"/>
    <w:rsid w:val="0025102F"/>
    <w:rsid w:val="002903DB"/>
    <w:rsid w:val="002A0F48"/>
    <w:rsid w:val="00306903"/>
    <w:rsid w:val="003A4463"/>
    <w:rsid w:val="003B0BFD"/>
    <w:rsid w:val="00401E65"/>
    <w:rsid w:val="00531785"/>
    <w:rsid w:val="00573616"/>
    <w:rsid w:val="005A1E8A"/>
    <w:rsid w:val="006B322A"/>
    <w:rsid w:val="006C7776"/>
    <w:rsid w:val="00722685"/>
    <w:rsid w:val="007F0D4B"/>
    <w:rsid w:val="0087603C"/>
    <w:rsid w:val="00971F84"/>
    <w:rsid w:val="0097775A"/>
    <w:rsid w:val="009BE258"/>
    <w:rsid w:val="009D16F9"/>
    <w:rsid w:val="00A451D9"/>
    <w:rsid w:val="00A9598B"/>
    <w:rsid w:val="00AD0C7C"/>
    <w:rsid w:val="00B40572"/>
    <w:rsid w:val="00B5481B"/>
    <w:rsid w:val="00B95F10"/>
    <w:rsid w:val="00BA75E8"/>
    <w:rsid w:val="00BB2FA8"/>
    <w:rsid w:val="00C82999"/>
    <w:rsid w:val="00CE4A0F"/>
    <w:rsid w:val="00CF75EE"/>
    <w:rsid w:val="00D76F48"/>
    <w:rsid w:val="00DB79A4"/>
    <w:rsid w:val="00E05732"/>
    <w:rsid w:val="00EC5E53"/>
    <w:rsid w:val="00EF16CD"/>
    <w:rsid w:val="00F8174D"/>
    <w:rsid w:val="00F90547"/>
    <w:rsid w:val="00FC0BCD"/>
    <w:rsid w:val="00FC7AE2"/>
    <w:rsid w:val="00FE22B7"/>
    <w:rsid w:val="00FF2427"/>
    <w:rsid w:val="01118BE0"/>
    <w:rsid w:val="0119DEE3"/>
    <w:rsid w:val="012BBBFC"/>
    <w:rsid w:val="013EB1C4"/>
    <w:rsid w:val="0169A821"/>
    <w:rsid w:val="01785D51"/>
    <w:rsid w:val="01B96E39"/>
    <w:rsid w:val="01C175FB"/>
    <w:rsid w:val="01DBD932"/>
    <w:rsid w:val="01EE3686"/>
    <w:rsid w:val="01FFE9BB"/>
    <w:rsid w:val="020A0155"/>
    <w:rsid w:val="020A206F"/>
    <w:rsid w:val="024531F6"/>
    <w:rsid w:val="0256D333"/>
    <w:rsid w:val="0265AB49"/>
    <w:rsid w:val="02734281"/>
    <w:rsid w:val="0280B08B"/>
    <w:rsid w:val="029956C0"/>
    <w:rsid w:val="02AE79AE"/>
    <w:rsid w:val="02BDDD87"/>
    <w:rsid w:val="02E3FE6A"/>
    <w:rsid w:val="02E54B34"/>
    <w:rsid w:val="02F0C279"/>
    <w:rsid w:val="02F16135"/>
    <w:rsid w:val="02F91C1E"/>
    <w:rsid w:val="036059EC"/>
    <w:rsid w:val="0372CD6C"/>
    <w:rsid w:val="0373DBD9"/>
    <w:rsid w:val="03749149"/>
    <w:rsid w:val="0388FCD7"/>
    <w:rsid w:val="03A2A83A"/>
    <w:rsid w:val="03D56C56"/>
    <w:rsid w:val="03DC86DC"/>
    <w:rsid w:val="03EF7297"/>
    <w:rsid w:val="041E755C"/>
    <w:rsid w:val="04641D8F"/>
    <w:rsid w:val="0468710C"/>
    <w:rsid w:val="04710003"/>
    <w:rsid w:val="04734C14"/>
    <w:rsid w:val="04740939"/>
    <w:rsid w:val="048835E8"/>
    <w:rsid w:val="049739DC"/>
    <w:rsid w:val="0531ED18"/>
    <w:rsid w:val="056D7B89"/>
    <w:rsid w:val="057E4BC4"/>
    <w:rsid w:val="0583AF41"/>
    <w:rsid w:val="05CA7E57"/>
    <w:rsid w:val="0631C7C3"/>
    <w:rsid w:val="0641048C"/>
    <w:rsid w:val="0661A079"/>
    <w:rsid w:val="06682C1A"/>
    <w:rsid w:val="066EA726"/>
    <w:rsid w:val="067D6EED"/>
    <w:rsid w:val="0694D480"/>
    <w:rsid w:val="06B25E95"/>
    <w:rsid w:val="06BC0C03"/>
    <w:rsid w:val="06D84A35"/>
    <w:rsid w:val="070736EF"/>
    <w:rsid w:val="070D6602"/>
    <w:rsid w:val="0734B76A"/>
    <w:rsid w:val="07889E0E"/>
    <w:rsid w:val="078B7C16"/>
    <w:rsid w:val="079E1C5E"/>
    <w:rsid w:val="07BA0A37"/>
    <w:rsid w:val="07BAFBE8"/>
    <w:rsid w:val="07CD1C46"/>
    <w:rsid w:val="07ED86B2"/>
    <w:rsid w:val="080E6E24"/>
    <w:rsid w:val="082D3CC6"/>
    <w:rsid w:val="08382E0A"/>
    <w:rsid w:val="0844A936"/>
    <w:rsid w:val="085E85DB"/>
    <w:rsid w:val="0871444B"/>
    <w:rsid w:val="08775950"/>
    <w:rsid w:val="088F4203"/>
    <w:rsid w:val="08AD53D4"/>
    <w:rsid w:val="08AF43D8"/>
    <w:rsid w:val="08B0C256"/>
    <w:rsid w:val="08F8AE6E"/>
    <w:rsid w:val="090C0124"/>
    <w:rsid w:val="0930C37E"/>
    <w:rsid w:val="09372032"/>
    <w:rsid w:val="09C5B487"/>
    <w:rsid w:val="0A0955D1"/>
    <w:rsid w:val="0A0B7043"/>
    <w:rsid w:val="0A5C97B3"/>
    <w:rsid w:val="0A661EAB"/>
    <w:rsid w:val="0A71F923"/>
    <w:rsid w:val="0A78BF1D"/>
    <w:rsid w:val="0AA19AF6"/>
    <w:rsid w:val="0ADF5479"/>
    <w:rsid w:val="0B40DD6C"/>
    <w:rsid w:val="0B66036C"/>
    <w:rsid w:val="0B8AD5DA"/>
    <w:rsid w:val="0BA36FD6"/>
    <w:rsid w:val="0BC580BD"/>
    <w:rsid w:val="0BDEB27B"/>
    <w:rsid w:val="0BF0503C"/>
    <w:rsid w:val="0BF9700F"/>
    <w:rsid w:val="0C18754A"/>
    <w:rsid w:val="0C1DBBF4"/>
    <w:rsid w:val="0C2715D3"/>
    <w:rsid w:val="0C5560C1"/>
    <w:rsid w:val="0C568B05"/>
    <w:rsid w:val="0C783DB6"/>
    <w:rsid w:val="0C89C2EF"/>
    <w:rsid w:val="0C8A009E"/>
    <w:rsid w:val="0CBF8385"/>
    <w:rsid w:val="0CD0104F"/>
    <w:rsid w:val="0CE2B43C"/>
    <w:rsid w:val="0CE69067"/>
    <w:rsid w:val="0D4CD2C9"/>
    <w:rsid w:val="0D514D4B"/>
    <w:rsid w:val="0D663FF1"/>
    <w:rsid w:val="0D8400A2"/>
    <w:rsid w:val="0D90BFC9"/>
    <w:rsid w:val="0DAFFF21"/>
    <w:rsid w:val="0DCF3DD8"/>
    <w:rsid w:val="0DD299A8"/>
    <w:rsid w:val="0DD3381A"/>
    <w:rsid w:val="0DE12790"/>
    <w:rsid w:val="0E602EEE"/>
    <w:rsid w:val="0E653870"/>
    <w:rsid w:val="0E6D2F72"/>
    <w:rsid w:val="0E9B5EAA"/>
    <w:rsid w:val="0E9D49C3"/>
    <w:rsid w:val="0EACC51F"/>
    <w:rsid w:val="0EB2C06D"/>
    <w:rsid w:val="0ED736C5"/>
    <w:rsid w:val="0ED7D33F"/>
    <w:rsid w:val="0EDF52D0"/>
    <w:rsid w:val="0EE89A9E"/>
    <w:rsid w:val="0F2ADC3F"/>
    <w:rsid w:val="0F7002FF"/>
    <w:rsid w:val="0FC56ADB"/>
    <w:rsid w:val="0FCAF3DC"/>
    <w:rsid w:val="0FD5B158"/>
    <w:rsid w:val="0FF5289F"/>
    <w:rsid w:val="1006BB1B"/>
    <w:rsid w:val="103E67FE"/>
    <w:rsid w:val="10429B28"/>
    <w:rsid w:val="105C4BB1"/>
    <w:rsid w:val="107A4590"/>
    <w:rsid w:val="10978802"/>
    <w:rsid w:val="10A78E82"/>
    <w:rsid w:val="10B8218F"/>
    <w:rsid w:val="10F7187B"/>
    <w:rsid w:val="11068C36"/>
    <w:rsid w:val="110B2A93"/>
    <w:rsid w:val="119C058D"/>
    <w:rsid w:val="11B09324"/>
    <w:rsid w:val="11C884D4"/>
    <w:rsid w:val="11D2F430"/>
    <w:rsid w:val="11EF1EEF"/>
    <w:rsid w:val="1236D660"/>
    <w:rsid w:val="1264DAE1"/>
    <w:rsid w:val="129DBEE2"/>
    <w:rsid w:val="12B0C3D4"/>
    <w:rsid w:val="1325DFB3"/>
    <w:rsid w:val="132906A1"/>
    <w:rsid w:val="135E1DBD"/>
    <w:rsid w:val="1387E7C5"/>
    <w:rsid w:val="13B105DE"/>
    <w:rsid w:val="13FD8C27"/>
    <w:rsid w:val="1408DEC2"/>
    <w:rsid w:val="14195955"/>
    <w:rsid w:val="148B454D"/>
    <w:rsid w:val="14E2300C"/>
    <w:rsid w:val="14F082B3"/>
    <w:rsid w:val="150786A9"/>
    <w:rsid w:val="1578AAAF"/>
    <w:rsid w:val="15852B46"/>
    <w:rsid w:val="159B3666"/>
    <w:rsid w:val="15D0317F"/>
    <w:rsid w:val="1609CD38"/>
    <w:rsid w:val="160BA5C7"/>
    <w:rsid w:val="161D4217"/>
    <w:rsid w:val="164E5A42"/>
    <w:rsid w:val="16705C1C"/>
    <w:rsid w:val="16718F3B"/>
    <w:rsid w:val="1676BF7E"/>
    <w:rsid w:val="16773D90"/>
    <w:rsid w:val="1699344B"/>
    <w:rsid w:val="16B9E41E"/>
    <w:rsid w:val="16CF1A97"/>
    <w:rsid w:val="16F20D9C"/>
    <w:rsid w:val="1724C561"/>
    <w:rsid w:val="1731F8A9"/>
    <w:rsid w:val="1732CD8A"/>
    <w:rsid w:val="173B2108"/>
    <w:rsid w:val="1751975C"/>
    <w:rsid w:val="17A6309C"/>
    <w:rsid w:val="17C8848D"/>
    <w:rsid w:val="17DE03E5"/>
    <w:rsid w:val="1814DFB6"/>
    <w:rsid w:val="182A6D88"/>
    <w:rsid w:val="1838D954"/>
    <w:rsid w:val="18401667"/>
    <w:rsid w:val="18679C43"/>
    <w:rsid w:val="18874FB3"/>
    <w:rsid w:val="18A6523C"/>
    <w:rsid w:val="18E6E4F5"/>
    <w:rsid w:val="18EE08FD"/>
    <w:rsid w:val="18FA9834"/>
    <w:rsid w:val="190617CA"/>
    <w:rsid w:val="19344369"/>
    <w:rsid w:val="19362014"/>
    <w:rsid w:val="193D0806"/>
    <w:rsid w:val="19693143"/>
    <w:rsid w:val="19806441"/>
    <w:rsid w:val="199EB94B"/>
    <w:rsid w:val="19D401DB"/>
    <w:rsid w:val="19F1EAD6"/>
    <w:rsid w:val="1A0E77F4"/>
    <w:rsid w:val="1A1C89B7"/>
    <w:rsid w:val="1A36FA35"/>
    <w:rsid w:val="1A6696DF"/>
    <w:rsid w:val="1A74259F"/>
    <w:rsid w:val="1A8D34E2"/>
    <w:rsid w:val="1A960C78"/>
    <w:rsid w:val="1AA5D2AF"/>
    <w:rsid w:val="1AAEB401"/>
    <w:rsid w:val="1AF42E9B"/>
    <w:rsid w:val="1B4FE7C8"/>
    <w:rsid w:val="1B5162B4"/>
    <w:rsid w:val="1B65B2EB"/>
    <w:rsid w:val="1B6CDBC1"/>
    <w:rsid w:val="1B9405FC"/>
    <w:rsid w:val="1BE43A59"/>
    <w:rsid w:val="1C110215"/>
    <w:rsid w:val="1C5FA829"/>
    <w:rsid w:val="1CA0F156"/>
    <w:rsid w:val="1CE64401"/>
    <w:rsid w:val="1CE751C1"/>
    <w:rsid w:val="1D0404D5"/>
    <w:rsid w:val="1D117B23"/>
    <w:rsid w:val="1D47AF84"/>
    <w:rsid w:val="1D55EFE6"/>
    <w:rsid w:val="1D5D19EC"/>
    <w:rsid w:val="1D645364"/>
    <w:rsid w:val="1D65A934"/>
    <w:rsid w:val="1DC8F843"/>
    <w:rsid w:val="1DC9FFCC"/>
    <w:rsid w:val="1DCB4F69"/>
    <w:rsid w:val="1DF347C7"/>
    <w:rsid w:val="1DF620FC"/>
    <w:rsid w:val="1E114E0A"/>
    <w:rsid w:val="1E43A184"/>
    <w:rsid w:val="1E4E51BE"/>
    <w:rsid w:val="1E6F8D1E"/>
    <w:rsid w:val="1E80C01F"/>
    <w:rsid w:val="1EAF220A"/>
    <w:rsid w:val="1EB46A7D"/>
    <w:rsid w:val="1EC5485E"/>
    <w:rsid w:val="1ECE502A"/>
    <w:rsid w:val="1ED3EB6F"/>
    <w:rsid w:val="1ED7C6CC"/>
    <w:rsid w:val="1EE73662"/>
    <w:rsid w:val="1EED8FBB"/>
    <w:rsid w:val="1F181CD4"/>
    <w:rsid w:val="1F1B3F71"/>
    <w:rsid w:val="1F1D6C04"/>
    <w:rsid w:val="1F2AF6A0"/>
    <w:rsid w:val="1F3E3D82"/>
    <w:rsid w:val="1F591B48"/>
    <w:rsid w:val="1F638E34"/>
    <w:rsid w:val="1F65934D"/>
    <w:rsid w:val="1F76C450"/>
    <w:rsid w:val="1F93EF94"/>
    <w:rsid w:val="1FEFAAC4"/>
    <w:rsid w:val="1FF25AC7"/>
    <w:rsid w:val="1FFB6B81"/>
    <w:rsid w:val="200F0CCE"/>
    <w:rsid w:val="2015B9F8"/>
    <w:rsid w:val="20784850"/>
    <w:rsid w:val="20A45FF7"/>
    <w:rsid w:val="20AA4FB2"/>
    <w:rsid w:val="20B4A11E"/>
    <w:rsid w:val="20BAF045"/>
    <w:rsid w:val="20BFF216"/>
    <w:rsid w:val="20DDB026"/>
    <w:rsid w:val="20E8810C"/>
    <w:rsid w:val="20F87B6E"/>
    <w:rsid w:val="2113BB6E"/>
    <w:rsid w:val="2124E48C"/>
    <w:rsid w:val="2146F0C0"/>
    <w:rsid w:val="2156CD00"/>
    <w:rsid w:val="215C156E"/>
    <w:rsid w:val="21807045"/>
    <w:rsid w:val="2191ED64"/>
    <w:rsid w:val="21AD5E86"/>
    <w:rsid w:val="21B96240"/>
    <w:rsid w:val="21C77204"/>
    <w:rsid w:val="21F24771"/>
    <w:rsid w:val="21FD60C8"/>
    <w:rsid w:val="22534E4E"/>
    <w:rsid w:val="227EF405"/>
    <w:rsid w:val="2285A1D3"/>
    <w:rsid w:val="22DC6D00"/>
    <w:rsid w:val="23201D65"/>
    <w:rsid w:val="23330D47"/>
    <w:rsid w:val="23B460FF"/>
    <w:rsid w:val="23BAC18E"/>
    <w:rsid w:val="23E6312E"/>
    <w:rsid w:val="23E94D83"/>
    <w:rsid w:val="23F1E22F"/>
    <w:rsid w:val="240BB95E"/>
    <w:rsid w:val="2414382F"/>
    <w:rsid w:val="243F82A0"/>
    <w:rsid w:val="244B42D5"/>
    <w:rsid w:val="2459A8F7"/>
    <w:rsid w:val="245F6FA3"/>
    <w:rsid w:val="2466E624"/>
    <w:rsid w:val="246DEB51"/>
    <w:rsid w:val="24857E2C"/>
    <w:rsid w:val="24BBD360"/>
    <w:rsid w:val="24CC7CC5"/>
    <w:rsid w:val="24DD9276"/>
    <w:rsid w:val="24F72D96"/>
    <w:rsid w:val="25361E88"/>
    <w:rsid w:val="255C2512"/>
    <w:rsid w:val="2597DB3F"/>
    <w:rsid w:val="25991A1D"/>
    <w:rsid w:val="25A51FFC"/>
    <w:rsid w:val="25CFA627"/>
    <w:rsid w:val="25EF89AB"/>
    <w:rsid w:val="262C5207"/>
    <w:rsid w:val="262FBBA7"/>
    <w:rsid w:val="263D78AE"/>
    <w:rsid w:val="26468BAA"/>
    <w:rsid w:val="265D9538"/>
    <w:rsid w:val="268FAD13"/>
    <w:rsid w:val="269BA5B8"/>
    <w:rsid w:val="26A0A380"/>
    <w:rsid w:val="26A90DC1"/>
    <w:rsid w:val="26C09955"/>
    <w:rsid w:val="26E360D5"/>
    <w:rsid w:val="26FB2EFD"/>
    <w:rsid w:val="2706C2DD"/>
    <w:rsid w:val="27156168"/>
    <w:rsid w:val="27382E0F"/>
    <w:rsid w:val="2746040C"/>
    <w:rsid w:val="275EBB23"/>
    <w:rsid w:val="275F3826"/>
    <w:rsid w:val="27686914"/>
    <w:rsid w:val="27DB4168"/>
    <w:rsid w:val="2805237A"/>
    <w:rsid w:val="28109EBB"/>
    <w:rsid w:val="28111D27"/>
    <w:rsid w:val="2813DFEE"/>
    <w:rsid w:val="2850FB65"/>
    <w:rsid w:val="2867D833"/>
    <w:rsid w:val="2870303C"/>
    <w:rsid w:val="288A63B7"/>
    <w:rsid w:val="289C7540"/>
    <w:rsid w:val="28DFCBCF"/>
    <w:rsid w:val="2901A107"/>
    <w:rsid w:val="2974E49D"/>
    <w:rsid w:val="29980121"/>
    <w:rsid w:val="29B028F0"/>
    <w:rsid w:val="29D47820"/>
    <w:rsid w:val="29F501BA"/>
    <w:rsid w:val="2A040181"/>
    <w:rsid w:val="2A31F122"/>
    <w:rsid w:val="2A4382B6"/>
    <w:rsid w:val="2A678B81"/>
    <w:rsid w:val="2A76011E"/>
    <w:rsid w:val="2A8AE21D"/>
    <w:rsid w:val="2A981448"/>
    <w:rsid w:val="2AA31407"/>
    <w:rsid w:val="2AA867DC"/>
    <w:rsid w:val="2AB0E8B8"/>
    <w:rsid w:val="2AC9F90F"/>
    <w:rsid w:val="2AF43D9F"/>
    <w:rsid w:val="2AF46699"/>
    <w:rsid w:val="2AFCBB00"/>
    <w:rsid w:val="2B14879B"/>
    <w:rsid w:val="2B165656"/>
    <w:rsid w:val="2B396243"/>
    <w:rsid w:val="2B5087AC"/>
    <w:rsid w:val="2B510F68"/>
    <w:rsid w:val="2B5371A3"/>
    <w:rsid w:val="2B60592A"/>
    <w:rsid w:val="2B7883B7"/>
    <w:rsid w:val="2BA41016"/>
    <w:rsid w:val="2BD68BF4"/>
    <w:rsid w:val="2BFE5996"/>
    <w:rsid w:val="2C10F888"/>
    <w:rsid w:val="2C15013C"/>
    <w:rsid w:val="2C25CE36"/>
    <w:rsid w:val="2C429910"/>
    <w:rsid w:val="2C808367"/>
    <w:rsid w:val="2C91F1AC"/>
    <w:rsid w:val="2CA45F6F"/>
    <w:rsid w:val="2CECC514"/>
    <w:rsid w:val="2D01E22C"/>
    <w:rsid w:val="2D16C37A"/>
    <w:rsid w:val="2D405F4A"/>
    <w:rsid w:val="2D40E37B"/>
    <w:rsid w:val="2D567823"/>
    <w:rsid w:val="2D623FB4"/>
    <w:rsid w:val="2D66C5E9"/>
    <w:rsid w:val="2D689273"/>
    <w:rsid w:val="2D775DCC"/>
    <w:rsid w:val="2D7CA89A"/>
    <w:rsid w:val="2D81BAD0"/>
    <w:rsid w:val="2E03E163"/>
    <w:rsid w:val="2E353CB7"/>
    <w:rsid w:val="2E48E4E8"/>
    <w:rsid w:val="2E9925DC"/>
    <w:rsid w:val="2EA3C03C"/>
    <w:rsid w:val="2EAC65A9"/>
    <w:rsid w:val="2EBD81E2"/>
    <w:rsid w:val="2EDBD5F2"/>
    <w:rsid w:val="2EE5284D"/>
    <w:rsid w:val="2EFE51DE"/>
    <w:rsid w:val="2F18B016"/>
    <w:rsid w:val="2F2AE7A3"/>
    <w:rsid w:val="2F3A4DCA"/>
    <w:rsid w:val="2F511478"/>
    <w:rsid w:val="2F751DBD"/>
    <w:rsid w:val="2F932D00"/>
    <w:rsid w:val="2F9E071B"/>
    <w:rsid w:val="2FC66CE0"/>
    <w:rsid w:val="30059A87"/>
    <w:rsid w:val="301084C5"/>
    <w:rsid w:val="30499AA0"/>
    <w:rsid w:val="3077C7CD"/>
    <w:rsid w:val="309E2012"/>
    <w:rsid w:val="30A751EF"/>
    <w:rsid w:val="310D105D"/>
    <w:rsid w:val="3110B7CC"/>
    <w:rsid w:val="313A83A3"/>
    <w:rsid w:val="3154958F"/>
    <w:rsid w:val="3157393B"/>
    <w:rsid w:val="31591ECC"/>
    <w:rsid w:val="31611E85"/>
    <w:rsid w:val="31860E7A"/>
    <w:rsid w:val="318C6BDD"/>
    <w:rsid w:val="3207824A"/>
    <w:rsid w:val="3227C145"/>
    <w:rsid w:val="322C30A5"/>
    <w:rsid w:val="322FAC40"/>
    <w:rsid w:val="32369C29"/>
    <w:rsid w:val="325A945D"/>
    <w:rsid w:val="32979AD2"/>
    <w:rsid w:val="32C041C0"/>
    <w:rsid w:val="32C435B3"/>
    <w:rsid w:val="32D1F333"/>
    <w:rsid w:val="32DD799F"/>
    <w:rsid w:val="333777C3"/>
    <w:rsid w:val="33391A49"/>
    <w:rsid w:val="33440AC5"/>
    <w:rsid w:val="33710613"/>
    <w:rsid w:val="33AC2922"/>
    <w:rsid w:val="33B52A98"/>
    <w:rsid w:val="33C5F095"/>
    <w:rsid w:val="33C79403"/>
    <w:rsid w:val="34806EE1"/>
    <w:rsid w:val="348D9C58"/>
    <w:rsid w:val="34B0C785"/>
    <w:rsid w:val="34DE948F"/>
    <w:rsid w:val="353F8E8A"/>
    <w:rsid w:val="355BBEA1"/>
    <w:rsid w:val="356C5A36"/>
    <w:rsid w:val="35929F5A"/>
    <w:rsid w:val="35B4388F"/>
    <w:rsid w:val="35B6063B"/>
    <w:rsid w:val="35BACD6D"/>
    <w:rsid w:val="35DF6E2A"/>
    <w:rsid w:val="35E8A1A8"/>
    <w:rsid w:val="3602A157"/>
    <w:rsid w:val="3607F56A"/>
    <w:rsid w:val="360A1744"/>
    <w:rsid w:val="360EA529"/>
    <w:rsid w:val="3650712D"/>
    <w:rsid w:val="36605484"/>
    <w:rsid w:val="36634F5C"/>
    <w:rsid w:val="3664661F"/>
    <w:rsid w:val="3673AA4D"/>
    <w:rsid w:val="368CD976"/>
    <w:rsid w:val="3696CE75"/>
    <w:rsid w:val="36C7416C"/>
    <w:rsid w:val="36CB1F4F"/>
    <w:rsid w:val="36F147ED"/>
    <w:rsid w:val="37042040"/>
    <w:rsid w:val="371DB6B7"/>
    <w:rsid w:val="3727DDCB"/>
    <w:rsid w:val="3728D2AF"/>
    <w:rsid w:val="373C9636"/>
    <w:rsid w:val="37A29344"/>
    <w:rsid w:val="37FFA407"/>
    <w:rsid w:val="382094EC"/>
    <w:rsid w:val="386B750D"/>
    <w:rsid w:val="3891FCF5"/>
    <w:rsid w:val="38A34BD9"/>
    <w:rsid w:val="38B4E691"/>
    <w:rsid w:val="38D3121D"/>
    <w:rsid w:val="38D39285"/>
    <w:rsid w:val="38E495D4"/>
    <w:rsid w:val="38F3AF09"/>
    <w:rsid w:val="392096C4"/>
    <w:rsid w:val="3947A959"/>
    <w:rsid w:val="3952839E"/>
    <w:rsid w:val="395FD3BC"/>
    <w:rsid w:val="397D4CF8"/>
    <w:rsid w:val="398153DF"/>
    <w:rsid w:val="39A9915A"/>
    <w:rsid w:val="39B052D4"/>
    <w:rsid w:val="39C1E55C"/>
    <w:rsid w:val="3A8F1A39"/>
    <w:rsid w:val="3A9ACA46"/>
    <w:rsid w:val="3AC0BE89"/>
    <w:rsid w:val="3AE7F83B"/>
    <w:rsid w:val="3AEE80D9"/>
    <w:rsid w:val="3AFC5E8C"/>
    <w:rsid w:val="3AFCEE91"/>
    <w:rsid w:val="3B09DF1F"/>
    <w:rsid w:val="3B116010"/>
    <w:rsid w:val="3B1560B2"/>
    <w:rsid w:val="3B4BE87E"/>
    <w:rsid w:val="3B5999FA"/>
    <w:rsid w:val="3B935430"/>
    <w:rsid w:val="3BBF90B5"/>
    <w:rsid w:val="3BD8985D"/>
    <w:rsid w:val="3BF62834"/>
    <w:rsid w:val="3C099FDB"/>
    <w:rsid w:val="3C255211"/>
    <w:rsid w:val="3C5DEE57"/>
    <w:rsid w:val="3C7B2E41"/>
    <w:rsid w:val="3CC530FC"/>
    <w:rsid w:val="3CEA64D9"/>
    <w:rsid w:val="3D152CC2"/>
    <w:rsid w:val="3D1FB82D"/>
    <w:rsid w:val="3D345F69"/>
    <w:rsid w:val="3D39FA00"/>
    <w:rsid w:val="3D50FEBE"/>
    <w:rsid w:val="3D57FC7F"/>
    <w:rsid w:val="3D5EB9E2"/>
    <w:rsid w:val="3D7CE0DA"/>
    <w:rsid w:val="3D8C7030"/>
    <w:rsid w:val="3DC8521F"/>
    <w:rsid w:val="3DD47852"/>
    <w:rsid w:val="3DFEA74C"/>
    <w:rsid w:val="3E6F309A"/>
    <w:rsid w:val="3E805F97"/>
    <w:rsid w:val="3E9316A1"/>
    <w:rsid w:val="3EB76A6E"/>
    <w:rsid w:val="3EC8878F"/>
    <w:rsid w:val="3ED18391"/>
    <w:rsid w:val="3ED8ABC4"/>
    <w:rsid w:val="3F238D29"/>
    <w:rsid w:val="3F34C185"/>
    <w:rsid w:val="3FA201AC"/>
    <w:rsid w:val="3FCA68AE"/>
    <w:rsid w:val="3FCE1F11"/>
    <w:rsid w:val="3FD77A58"/>
    <w:rsid w:val="3FE1530D"/>
    <w:rsid w:val="3FF9E0F5"/>
    <w:rsid w:val="401575E7"/>
    <w:rsid w:val="40C6EFC6"/>
    <w:rsid w:val="4123199C"/>
    <w:rsid w:val="412E26EA"/>
    <w:rsid w:val="412E8BE0"/>
    <w:rsid w:val="4152AC86"/>
    <w:rsid w:val="41657935"/>
    <w:rsid w:val="4192B3DD"/>
    <w:rsid w:val="41AD3B84"/>
    <w:rsid w:val="41BB9DD7"/>
    <w:rsid w:val="41D2BD39"/>
    <w:rsid w:val="41F5AC10"/>
    <w:rsid w:val="421D8C7B"/>
    <w:rsid w:val="42202FEE"/>
    <w:rsid w:val="42288288"/>
    <w:rsid w:val="422BF365"/>
    <w:rsid w:val="4260B623"/>
    <w:rsid w:val="427E1DE5"/>
    <w:rsid w:val="4287ECBC"/>
    <w:rsid w:val="42900883"/>
    <w:rsid w:val="429A5511"/>
    <w:rsid w:val="42B150CA"/>
    <w:rsid w:val="42E00AB1"/>
    <w:rsid w:val="42E863A1"/>
    <w:rsid w:val="4306C78A"/>
    <w:rsid w:val="431847C1"/>
    <w:rsid w:val="432172D7"/>
    <w:rsid w:val="43AD90D8"/>
    <w:rsid w:val="43B027A4"/>
    <w:rsid w:val="43BCE9AD"/>
    <w:rsid w:val="43C416D5"/>
    <w:rsid w:val="4410C9E0"/>
    <w:rsid w:val="441FEBC8"/>
    <w:rsid w:val="4420AC3D"/>
    <w:rsid w:val="448084C9"/>
    <w:rsid w:val="4480B29E"/>
    <w:rsid w:val="44899487"/>
    <w:rsid w:val="448C89E0"/>
    <w:rsid w:val="448D1E9D"/>
    <w:rsid w:val="4495F138"/>
    <w:rsid w:val="449D79FB"/>
    <w:rsid w:val="44ABDF4D"/>
    <w:rsid w:val="44AE598A"/>
    <w:rsid w:val="44B34D76"/>
    <w:rsid w:val="44B57BE8"/>
    <w:rsid w:val="44D9663B"/>
    <w:rsid w:val="45235E1F"/>
    <w:rsid w:val="4538C7D6"/>
    <w:rsid w:val="455F8B8D"/>
    <w:rsid w:val="45AD2003"/>
    <w:rsid w:val="45F73FEA"/>
    <w:rsid w:val="46260DA7"/>
    <w:rsid w:val="465DE414"/>
    <w:rsid w:val="46719714"/>
    <w:rsid w:val="4680C769"/>
    <w:rsid w:val="468E776D"/>
    <w:rsid w:val="469671B7"/>
    <w:rsid w:val="46AD8841"/>
    <w:rsid w:val="46D9726A"/>
    <w:rsid w:val="46DD0D42"/>
    <w:rsid w:val="470C59A1"/>
    <w:rsid w:val="4754978C"/>
    <w:rsid w:val="476FB277"/>
    <w:rsid w:val="4786E295"/>
    <w:rsid w:val="478F5B30"/>
    <w:rsid w:val="47A7E677"/>
    <w:rsid w:val="47AC23E2"/>
    <w:rsid w:val="47BA0357"/>
    <w:rsid w:val="47E4E16E"/>
    <w:rsid w:val="47EFD67F"/>
    <w:rsid w:val="47F88AC0"/>
    <w:rsid w:val="480C286B"/>
    <w:rsid w:val="483D8126"/>
    <w:rsid w:val="483FAC57"/>
    <w:rsid w:val="48497D62"/>
    <w:rsid w:val="4853FDA2"/>
    <w:rsid w:val="485F6D13"/>
    <w:rsid w:val="486A4A1D"/>
    <w:rsid w:val="4883E396"/>
    <w:rsid w:val="48A0DC98"/>
    <w:rsid w:val="48D84C2A"/>
    <w:rsid w:val="48F681A5"/>
    <w:rsid w:val="49348C6E"/>
    <w:rsid w:val="49D4B594"/>
    <w:rsid w:val="49E8E3D2"/>
    <w:rsid w:val="49F0DBE2"/>
    <w:rsid w:val="4A2413E5"/>
    <w:rsid w:val="4A30770E"/>
    <w:rsid w:val="4A335859"/>
    <w:rsid w:val="4A621824"/>
    <w:rsid w:val="4A67529B"/>
    <w:rsid w:val="4A72E6F6"/>
    <w:rsid w:val="4A8ADB8E"/>
    <w:rsid w:val="4A9216B5"/>
    <w:rsid w:val="4AA1275F"/>
    <w:rsid w:val="4ACC504A"/>
    <w:rsid w:val="4B17851C"/>
    <w:rsid w:val="4B27866E"/>
    <w:rsid w:val="4B5E2AB3"/>
    <w:rsid w:val="4B78A7BE"/>
    <w:rsid w:val="4BA1606D"/>
    <w:rsid w:val="4BE3D93B"/>
    <w:rsid w:val="4C0FE175"/>
    <w:rsid w:val="4C10AE00"/>
    <w:rsid w:val="4C1DB554"/>
    <w:rsid w:val="4C3B6255"/>
    <w:rsid w:val="4C407E3F"/>
    <w:rsid w:val="4C5B5E74"/>
    <w:rsid w:val="4C5BCE52"/>
    <w:rsid w:val="4C691FDB"/>
    <w:rsid w:val="4C6B0A06"/>
    <w:rsid w:val="4C89DA6D"/>
    <w:rsid w:val="4CA5EF77"/>
    <w:rsid w:val="4CA9FFE9"/>
    <w:rsid w:val="4CAA8F80"/>
    <w:rsid w:val="4CC8A019"/>
    <w:rsid w:val="4CDEF15A"/>
    <w:rsid w:val="4D054A1B"/>
    <w:rsid w:val="4D2BD262"/>
    <w:rsid w:val="4D2C0676"/>
    <w:rsid w:val="4D3F3FF9"/>
    <w:rsid w:val="4D58FF24"/>
    <w:rsid w:val="4D5CBD02"/>
    <w:rsid w:val="4D67DF7F"/>
    <w:rsid w:val="4DA76C47"/>
    <w:rsid w:val="4DB54DE8"/>
    <w:rsid w:val="4DB5F14E"/>
    <w:rsid w:val="4DC204BE"/>
    <w:rsid w:val="4DE0040C"/>
    <w:rsid w:val="4DEF5AAE"/>
    <w:rsid w:val="4E05D299"/>
    <w:rsid w:val="4E111F5E"/>
    <w:rsid w:val="4E139BB9"/>
    <w:rsid w:val="4E15C273"/>
    <w:rsid w:val="4E364F3D"/>
    <w:rsid w:val="4E6AC1FB"/>
    <w:rsid w:val="4E702F32"/>
    <w:rsid w:val="4E759599"/>
    <w:rsid w:val="4EA78D4B"/>
    <w:rsid w:val="4EB996CB"/>
    <w:rsid w:val="4ED24AB8"/>
    <w:rsid w:val="4EE86130"/>
    <w:rsid w:val="4EF73A26"/>
    <w:rsid w:val="4EFB2140"/>
    <w:rsid w:val="4F181BF7"/>
    <w:rsid w:val="4F1B05A9"/>
    <w:rsid w:val="4F5067A6"/>
    <w:rsid w:val="4FB2FAE5"/>
    <w:rsid w:val="4FDDA30E"/>
    <w:rsid w:val="4FFC2420"/>
    <w:rsid w:val="5011F5A8"/>
    <w:rsid w:val="504C6F89"/>
    <w:rsid w:val="50922BD4"/>
    <w:rsid w:val="50CA806D"/>
    <w:rsid w:val="5154DF56"/>
    <w:rsid w:val="516CA85F"/>
    <w:rsid w:val="516E2518"/>
    <w:rsid w:val="51CA1AC7"/>
    <w:rsid w:val="51CCA5FA"/>
    <w:rsid w:val="51E91BF1"/>
    <w:rsid w:val="5205A391"/>
    <w:rsid w:val="520C6E5F"/>
    <w:rsid w:val="52237897"/>
    <w:rsid w:val="523C3254"/>
    <w:rsid w:val="523D3281"/>
    <w:rsid w:val="5248036C"/>
    <w:rsid w:val="52A8A410"/>
    <w:rsid w:val="52CB489C"/>
    <w:rsid w:val="52EE5EA8"/>
    <w:rsid w:val="52F3BFE9"/>
    <w:rsid w:val="52FFA655"/>
    <w:rsid w:val="5339E468"/>
    <w:rsid w:val="53566118"/>
    <w:rsid w:val="5359EE29"/>
    <w:rsid w:val="5379FBD7"/>
    <w:rsid w:val="5398AA92"/>
    <w:rsid w:val="53A8BB5E"/>
    <w:rsid w:val="53C1DF10"/>
    <w:rsid w:val="53D4B977"/>
    <w:rsid w:val="53DE299C"/>
    <w:rsid w:val="53EF85DD"/>
    <w:rsid w:val="5423D1EF"/>
    <w:rsid w:val="542857A1"/>
    <w:rsid w:val="5433150E"/>
    <w:rsid w:val="54794D95"/>
    <w:rsid w:val="54A28814"/>
    <w:rsid w:val="55031621"/>
    <w:rsid w:val="5526AD00"/>
    <w:rsid w:val="555D01AD"/>
    <w:rsid w:val="556BF9E1"/>
    <w:rsid w:val="558F7807"/>
    <w:rsid w:val="55B4D82D"/>
    <w:rsid w:val="55DA8DEE"/>
    <w:rsid w:val="562C7513"/>
    <w:rsid w:val="564EC784"/>
    <w:rsid w:val="564FA002"/>
    <w:rsid w:val="566007A8"/>
    <w:rsid w:val="568E5706"/>
    <w:rsid w:val="56A5A62B"/>
    <w:rsid w:val="572D42A2"/>
    <w:rsid w:val="573850D7"/>
    <w:rsid w:val="574AAA00"/>
    <w:rsid w:val="574F778D"/>
    <w:rsid w:val="5787E7A2"/>
    <w:rsid w:val="579AC4C0"/>
    <w:rsid w:val="579F623E"/>
    <w:rsid w:val="57A5315B"/>
    <w:rsid w:val="57A5427B"/>
    <w:rsid w:val="57AC3FD3"/>
    <w:rsid w:val="57CF14BE"/>
    <w:rsid w:val="57D86E41"/>
    <w:rsid w:val="57DB2E4D"/>
    <w:rsid w:val="57EEDF91"/>
    <w:rsid w:val="583EA264"/>
    <w:rsid w:val="585354BB"/>
    <w:rsid w:val="585462D5"/>
    <w:rsid w:val="58668480"/>
    <w:rsid w:val="5874F184"/>
    <w:rsid w:val="588623DE"/>
    <w:rsid w:val="58978A96"/>
    <w:rsid w:val="589D4E46"/>
    <w:rsid w:val="58A0E7F6"/>
    <w:rsid w:val="58A28A2E"/>
    <w:rsid w:val="58CD7B8F"/>
    <w:rsid w:val="58EC8843"/>
    <w:rsid w:val="590A2DD0"/>
    <w:rsid w:val="5919F2EB"/>
    <w:rsid w:val="5953D205"/>
    <w:rsid w:val="59581410"/>
    <w:rsid w:val="59633DE0"/>
    <w:rsid w:val="59BAEB4D"/>
    <w:rsid w:val="59EA24B7"/>
    <w:rsid w:val="59FE3ED1"/>
    <w:rsid w:val="5A11F6CD"/>
    <w:rsid w:val="5A291AE9"/>
    <w:rsid w:val="5A315B78"/>
    <w:rsid w:val="5A371583"/>
    <w:rsid w:val="5A49F034"/>
    <w:rsid w:val="5A755874"/>
    <w:rsid w:val="5A7ED667"/>
    <w:rsid w:val="5A913760"/>
    <w:rsid w:val="5AA4C25E"/>
    <w:rsid w:val="5AB37810"/>
    <w:rsid w:val="5AC9574A"/>
    <w:rsid w:val="5AD36F16"/>
    <w:rsid w:val="5B09E5EF"/>
    <w:rsid w:val="5B3108EC"/>
    <w:rsid w:val="5B42B160"/>
    <w:rsid w:val="5B499A6F"/>
    <w:rsid w:val="5B4FB01E"/>
    <w:rsid w:val="5B5ECC13"/>
    <w:rsid w:val="5B6170FE"/>
    <w:rsid w:val="5B85D2ED"/>
    <w:rsid w:val="5BA620C9"/>
    <w:rsid w:val="5BAFFCD6"/>
    <w:rsid w:val="5BDA17A9"/>
    <w:rsid w:val="5BEB2C6E"/>
    <w:rsid w:val="5BF01F52"/>
    <w:rsid w:val="5C0A79C2"/>
    <w:rsid w:val="5C3D7F24"/>
    <w:rsid w:val="5C6B2C9E"/>
    <w:rsid w:val="5CA71F40"/>
    <w:rsid w:val="5CA9C663"/>
    <w:rsid w:val="5D53BAFC"/>
    <w:rsid w:val="5D6CF46C"/>
    <w:rsid w:val="5DAAD628"/>
    <w:rsid w:val="5DB19011"/>
    <w:rsid w:val="5DB598BC"/>
    <w:rsid w:val="5DD0EA24"/>
    <w:rsid w:val="5DE0D97B"/>
    <w:rsid w:val="5E244850"/>
    <w:rsid w:val="5E752793"/>
    <w:rsid w:val="5E92B063"/>
    <w:rsid w:val="5E9E4DD2"/>
    <w:rsid w:val="5EC5215C"/>
    <w:rsid w:val="5ECC7264"/>
    <w:rsid w:val="5EE2529B"/>
    <w:rsid w:val="5F1DD361"/>
    <w:rsid w:val="5F2D860D"/>
    <w:rsid w:val="5F39EA15"/>
    <w:rsid w:val="5F46B330"/>
    <w:rsid w:val="5F50A420"/>
    <w:rsid w:val="5F52113B"/>
    <w:rsid w:val="5F820E0E"/>
    <w:rsid w:val="5FB7C3CC"/>
    <w:rsid w:val="5FBB72C2"/>
    <w:rsid w:val="5FE28A42"/>
    <w:rsid w:val="5FFAB866"/>
    <w:rsid w:val="600E372F"/>
    <w:rsid w:val="6042950F"/>
    <w:rsid w:val="60600D3E"/>
    <w:rsid w:val="606EBF66"/>
    <w:rsid w:val="6086BB28"/>
    <w:rsid w:val="60C008B4"/>
    <w:rsid w:val="60CD517C"/>
    <w:rsid w:val="60FD2A54"/>
    <w:rsid w:val="6134D36A"/>
    <w:rsid w:val="6190612E"/>
    <w:rsid w:val="619A5A71"/>
    <w:rsid w:val="61B941EC"/>
    <w:rsid w:val="61F8034B"/>
    <w:rsid w:val="62372004"/>
    <w:rsid w:val="625F6E3E"/>
    <w:rsid w:val="6269AC92"/>
    <w:rsid w:val="627D8715"/>
    <w:rsid w:val="62856677"/>
    <w:rsid w:val="62962F15"/>
    <w:rsid w:val="629D11BE"/>
    <w:rsid w:val="629E2991"/>
    <w:rsid w:val="62A9B81C"/>
    <w:rsid w:val="62E87FB0"/>
    <w:rsid w:val="630AC12D"/>
    <w:rsid w:val="63215B4D"/>
    <w:rsid w:val="6345FD42"/>
    <w:rsid w:val="6368D0E8"/>
    <w:rsid w:val="6382D2F5"/>
    <w:rsid w:val="639CBC99"/>
    <w:rsid w:val="63A24786"/>
    <w:rsid w:val="63B04785"/>
    <w:rsid w:val="63B1D34A"/>
    <w:rsid w:val="63C7F12A"/>
    <w:rsid w:val="63C863ED"/>
    <w:rsid w:val="63D94F66"/>
    <w:rsid w:val="63F914DB"/>
    <w:rsid w:val="6403E5E0"/>
    <w:rsid w:val="64122AC8"/>
    <w:rsid w:val="64346B8C"/>
    <w:rsid w:val="643F78AC"/>
    <w:rsid w:val="6445B6E7"/>
    <w:rsid w:val="644679BE"/>
    <w:rsid w:val="64495475"/>
    <w:rsid w:val="647BDC58"/>
    <w:rsid w:val="64912114"/>
    <w:rsid w:val="6499368A"/>
    <w:rsid w:val="64A1E1FD"/>
    <w:rsid w:val="64A7F036"/>
    <w:rsid w:val="64AACC26"/>
    <w:rsid w:val="64E19ECE"/>
    <w:rsid w:val="64FF4AD9"/>
    <w:rsid w:val="650758EF"/>
    <w:rsid w:val="6508F3C5"/>
    <w:rsid w:val="653BB5EA"/>
    <w:rsid w:val="65508829"/>
    <w:rsid w:val="659B2B05"/>
    <w:rsid w:val="65A1AEE5"/>
    <w:rsid w:val="65BD8F1A"/>
    <w:rsid w:val="660B52AF"/>
    <w:rsid w:val="661F1C9A"/>
    <w:rsid w:val="6661F6DD"/>
    <w:rsid w:val="666AFDFB"/>
    <w:rsid w:val="66D8384B"/>
    <w:rsid w:val="6712F1F7"/>
    <w:rsid w:val="671346AB"/>
    <w:rsid w:val="67173F4D"/>
    <w:rsid w:val="671F494A"/>
    <w:rsid w:val="675711E0"/>
    <w:rsid w:val="6765819B"/>
    <w:rsid w:val="67FCBC0D"/>
    <w:rsid w:val="6823A99D"/>
    <w:rsid w:val="6842F07E"/>
    <w:rsid w:val="684831CE"/>
    <w:rsid w:val="6880EE2F"/>
    <w:rsid w:val="688BE51E"/>
    <w:rsid w:val="688C1D43"/>
    <w:rsid w:val="6897D646"/>
    <w:rsid w:val="68D1EA76"/>
    <w:rsid w:val="68FA1E22"/>
    <w:rsid w:val="68FB1F6D"/>
    <w:rsid w:val="69013129"/>
    <w:rsid w:val="69041B31"/>
    <w:rsid w:val="69216AF8"/>
    <w:rsid w:val="6921C8BA"/>
    <w:rsid w:val="692B20EB"/>
    <w:rsid w:val="694F5DDB"/>
    <w:rsid w:val="696D23D1"/>
    <w:rsid w:val="69837C12"/>
    <w:rsid w:val="698A1980"/>
    <w:rsid w:val="69B496AC"/>
    <w:rsid w:val="69C7413A"/>
    <w:rsid w:val="6A13035A"/>
    <w:rsid w:val="6A195662"/>
    <w:rsid w:val="6A7F0134"/>
    <w:rsid w:val="6A84DB46"/>
    <w:rsid w:val="6A9ACDD4"/>
    <w:rsid w:val="6AA682EA"/>
    <w:rsid w:val="6AD6E380"/>
    <w:rsid w:val="6AD77B2C"/>
    <w:rsid w:val="6AE490C5"/>
    <w:rsid w:val="6B011B17"/>
    <w:rsid w:val="6B34CEC9"/>
    <w:rsid w:val="6B4B0A32"/>
    <w:rsid w:val="6B515283"/>
    <w:rsid w:val="6B55B2B3"/>
    <w:rsid w:val="6B5A6D34"/>
    <w:rsid w:val="6BDA3AA3"/>
    <w:rsid w:val="6BFB9219"/>
    <w:rsid w:val="6C009317"/>
    <w:rsid w:val="6C051CED"/>
    <w:rsid w:val="6C1932F7"/>
    <w:rsid w:val="6C2DD175"/>
    <w:rsid w:val="6C3BFF11"/>
    <w:rsid w:val="6C4AC2BB"/>
    <w:rsid w:val="6C4DB33B"/>
    <w:rsid w:val="6C50CD67"/>
    <w:rsid w:val="6C789CFE"/>
    <w:rsid w:val="6C8AD2E8"/>
    <w:rsid w:val="6CAC61C0"/>
    <w:rsid w:val="6CBD2FBA"/>
    <w:rsid w:val="6D28D694"/>
    <w:rsid w:val="6D6A2B71"/>
    <w:rsid w:val="6D8B26F5"/>
    <w:rsid w:val="6DBBD430"/>
    <w:rsid w:val="6DC5FE02"/>
    <w:rsid w:val="6DD33EE5"/>
    <w:rsid w:val="6DD4C6A7"/>
    <w:rsid w:val="6DDDC891"/>
    <w:rsid w:val="6DE6931C"/>
    <w:rsid w:val="6E074E91"/>
    <w:rsid w:val="6E610598"/>
    <w:rsid w:val="6E809A73"/>
    <w:rsid w:val="6E809ACC"/>
    <w:rsid w:val="6E9B6995"/>
    <w:rsid w:val="6EC2E717"/>
    <w:rsid w:val="6EDE7321"/>
    <w:rsid w:val="6F019B58"/>
    <w:rsid w:val="6F100324"/>
    <w:rsid w:val="6F35B6F1"/>
    <w:rsid w:val="6F478C21"/>
    <w:rsid w:val="6F483C79"/>
    <w:rsid w:val="6F4E02F7"/>
    <w:rsid w:val="6F5BD83E"/>
    <w:rsid w:val="6F6491CC"/>
    <w:rsid w:val="6F728969"/>
    <w:rsid w:val="6F86C6DE"/>
    <w:rsid w:val="6F997FCC"/>
    <w:rsid w:val="6FA035F6"/>
    <w:rsid w:val="6FAFD0B2"/>
    <w:rsid w:val="6FD0B381"/>
    <w:rsid w:val="6FE6DB5E"/>
    <w:rsid w:val="70120538"/>
    <w:rsid w:val="70178EF0"/>
    <w:rsid w:val="701DEB92"/>
    <w:rsid w:val="702200DF"/>
    <w:rsid w:val="70306D31"/>
    <w:rsid w:val="705E68D3"/>
    <w:rsid w:val="707BED04"/>
    <w:rsid w:val="708606A9"/>
    <w:rsid w:val="70991B23"/>
    <w:rsid w:val="70B7B168"/>
    <w:rsid w:val="70BD2B69"/>
    <w:rsid w:val="70CB9C1E"/>
    <w:rsid w:val="70DA802F"/>
    <w:rsid w:val="71039704"/>
    <w:rsid w:val="71215C67"/>
    <w:rsid w:val="71317081"/>
    <w:rsid w:val="713A1F2C"/>
    <w:rsid w:val="713C23F3"/>
    <w:rsid w:val="7154AE44"/>
    <w:rsid w:val="719025FD"/>
    <w:rsid w:val="719FD249"/>
    <w:rsid w:val="7239A8A7"/>
    <w:rsid w:val="727ED88C"/>
    <w:rsid w:val="7280B9FD"/>
    <w:rsid w:val="72ADAF88"/>
    <w:rsid w:val="72F2DD2E"/>
    <w:rsid w:val="730BD565"/>
    <w:rsid w:val="732C9EE1"/>
    <w:rsid w:val="7341FDFC"/>
    <w:rsid w:val="734EA77D"/>
    <w:rsid w:val="735D7F5C"/>
    <w:rsid w:val="73732B7B"/>
    <w:rsid w:val="737F748B"/>
    <w:rsid w:val="73814D58"/>
    <w:rsid w:val="73992D89"/>
    <w:rsid w:val="73B83D0E"/>
    <w:rsid w:val="73D32E25"/>
    <w:rsid w:val="74129A04"/>
    <w:rsid w:val="741F2E3A"/>
    <w:rsid w:val="743E6828"/>
    <w:rsid w:val="74541C75"/>
    <w:rsid w:val="74550AF3"/>
    <w:rsid w:val="74A3CF36"/>
    <w:rsid w:val="74BEBD46"/>
    <w:rsid w:val="74C785B7"/>
    <w:rsid w:val="7500D3CC"/>
    <w:rsid w:val="7545D2DF"/>
    <w:rsid w:val="755058F0"/>
    <w:rsid w:val="7556D3FD"/>
    <w:rsid w:val="75834647"/>
    <w:rsid w:val="75836240"/>
    <w:rsid w:val="75A6B8A0"/>
    <w:rsid w:val="75BAB0A8"/>
    <w:rsid w:val="75DCB122"/>
    <w:rsid w:val="76026A88"/>
    <w:rsid w:val="76082A1B"/>
    <w:rsid w:val="761C19A1"/>
    <w:rsid w:val="762755A4"/>
    <w:rsid w:val="764ADEA3"/>
    <w:rsid w:val="766BA541"/>
    <w:rsid w:val="766EAAA0"/>
    <w:rsid w:val="767C17EE"/>
    <w:rsid w:val="769A2D41"/>
    <w:rsid w:val="76C0E3A2"/>
    <w:rsid w:val="76C23834"/>
    <w:rsid w:val="76CB8C7C"/>
    <w:rsid w:val="76F04DF4"/>
    <w:rsid w:val="771C94EA"/>
    <w:rsid w:val="775156D0"/>
    <w:rsid w:val="7790D9F9"/>
    <w:rsid w:val="779D4F73"/>
    <w:rsid w:val="77A0E71B"/>
    <w:rsid w:val="77ADE92F"/>
    <w:rsid w:val="77AF241D"/>
    <w:rsid w:val="77B086A5"/>
    <w:rsid w:val="77F82656"/>
    <w:rsid w:val="780045F5"/>
    <w:rsid w:val="7864AC3E"/>
    <w:rsid w:val="787649DA"/>
    <w:rsid w:val="7893EE3A"/>
    <w:rsid w:val="789A06DD"/>
    <w:rsid w:val="78ADD38B"/>
    <w:rsid w:val="78BE670F"/>
    <w:rsid w:val="78C062FB"/>
    <w:rsid w:val="78CEA717"/>
    <w:rsid w:val="78D90494"/>
    <w:rsid w:val="78F57693"/>
    <w:rsid w:val="7906ED3F"/>
    <w:rsid w:val="792381E9"/>
    <w:rsid w:val="793CE00C"/>
    <w:rsid w:val="7965287D"/>
    <w:rsid w:val="7969336E"/>
    <w:rsid w:val="79B3D03C"/>
    <w:rsid w:val="79F9DD0F"/>
    <w:rsid w:val="7A27B7D1"/>
    <w:rsid w:val="7A3FBD61"/>
    <w:rsid w:val="7A40F972"/>
    <w:rsid w:val="7A4A8F65"/>
    <w:rsid w:val="7A594E53"/>
    <w:rsid w:val="7A5EA9C3"/>
    <w:rsid w:val="7A62FFDE"/>
    <w:rsid w:val="7A69F6C8"/>
    <w:rsid w:val="7A823AD1"/>
    <w:rsid w:val="7AB7ABCF"/>
    <w:rsid w:val="7ABE4141"/>
    <w:rsid w:val="7ABFCB2B"/>
    <w:rsid w:val="7B253641"/>
    <w:rsid w:val="7B3C42FE"/>
    <w:rsid w:val="7B5887E7"/>
    <w:rsid w:val="7B5C2045"/>
    <w:rsid w:val="7B6C08C9"/>
    <w:rsid w:val="7B839AD7"/>
    <w:rsid w:val="7B9B37C4"/>
    <w:rsid w:val="7B9D7B57"/>
    <w:rsid w:val="7BF44659"/>
    <w:rsid w:val="7BFEB97A"/>
    <w:rsid w:val="7C10C136"/>
    <w:rsid w:val="7C3F9B8E"/>
    <w:rsid w:val="7C40F826"/>
    <w:rsid w:val="7C5F21DE"/>
    <w:rsid w:val="7C68BDA7"/>
    <w:rsid w:val="7C7A011E"/>
    <w:rsid w:val="7C7E1D69"/>
    <w:rsid w:val="7C88E161"/>
    <w:rsid w:val="7C99197E"/>
    <w:rsid w:val="7CB3397E"/>
    <w:rsid w:val="7CE0F3F7"/>
    <w:rsid w:val="7CF5BA8A"/>
    <w:rsid w:val="7CF762D0"/>
    <w:rsid w:val="7CFD48D8"/>
    <w:rsid w:val="7D64A0B6"/>
    <w:rsid w:val="7D944CBC"/>
    <w:rsid w:val="7DA4ADE5"/>
    <w:rsid w:val="7DCB4BFB"/>
    <w:rsid w:val="7DCE5CBB"/>
    <w:rsid w:val="7DD3EE60"/>
    <w:rsid w:val="7DF0CA43"/>
    <w:rsid w:val="7E08AF9C"/>
    <w:rsid w:val="7E3F88B3"/>
    <w:rsid w:val="7E6302EE"/>
    <w:rsid w:val="7E7C619D"/>
    <w:rsid w:val="7E8070D7"/>
    <w:rsid w:val="7E815287"/>
    <w:rsid w:val="7E84009C"/>
    <w:rsid w:val="7E860D8C"/>
    <w:rsid w:val="7EA932B5"/>
    <w:rsid w:val="7EC0C4EB"/>
    <w:rsid w:val="7EC36E66"/>
    <w:rsid w:val="7F03389B"/>
    <w:rsid w:val="7F57A93E"/>
    <w:rsid w:val="7F745205"/>
    <w:rsid w:val="7FADF019"/>
    <w:rsid w:val="7FB07130"/>
    <w:rsid w:val="7FC2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E234F"/>
  <w15:chartTrackingRefBased/>
  <w15:docId w15:val="{9A03FCE8-A9FD-4608-9499-08B631965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F3143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3616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3616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Spacing">
    <w:name w:val="No Spacing"/>
    <w:uiPriority w:val="1"/>
    <w:qFormat/>
    <w:rsid w:val="000F3143"/>
    <w:pPr>
      <w:spacing w:after="0" w:line="240" w:lineRule="auto"/>
    </w:pPr>
    <w:rPr>
      <w:rFonts w:ascii="Arial" w:hAnsi="Arial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BB2FA8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B2FA8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2Char" w:customStyle="1">
    <w:name w:val="Heading 2 Char"/>
    <w:basedOn w:val="DefaultParagraphFont"/>
    <w:link w:val="Heading2"/>
    <w:uiPriority w:val="9"/>
    <w:rsid w:val="00573616"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Heading1Char" w:customStyle="1">
    <w:name w:val="Heading 1 Char"/>
    <w:basedOn w:val="DefaultParagraphFont"/>
    <w:link w:val="Heading1"/>
    <w:uiPriority w:val="9"/>
    <w:rsid w:val="00573616"/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1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75ABAE37F9D84F88285D6E3B734004" ma:contentTypeVersion="13" ma:contentTypeDescription="Create a new document." ma:contentTypeScope="" ma:versionID="ce3f3691135816a71a52db8bebaffffa">
  <xsd:schema xmlns:xsd="http://www.w3.org/2001/XMLSchema" xmlns:xs="http://www.w3.org/2001/XMLSchema" xmlns:p="http://schemas.microsoft.com/office/2006/metadata/properties" xmlns:ns3="c3b99bb2-f945-41c6-9643-a35d73ba81e8" xmlns:ns4="08df382b-08b3-4c5e-aebf-d520136519a6" targetNamespace="http://schemas.microsoft.com/office/2006/metadata/properties" ma:root="true" ma:fieldsID="78b66ab29f387fc99a7378424ee72339" ns3:_="" ns4:_="">
    <xsd:import namespace="c3b99bb2-f945-41c6-9643-a35d73ba81e8"/>
    <xsd:import namespace="08df382b-08b3-4c5e-aebf-d520136519a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99bb2-f945-41c6-9643-a35d73ba81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f382b-08b3-4c5e-aebf-d520136519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EE7F28-C2CE-46A7-B2DA-1033D23DF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b99bb2-f945-41c6-9643-a35d73ba81e8"/>
    <ds:schemaRef ds:uri="08df382b-08b3-4c5e-aebf-d520136519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4018BC-F2EE-4E8B-8625-1D24D83B91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1757C2-F2F8-43B3-8C34-1C4C53E9F125}">
  <ds:schemaRefs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documentManagement/types"/>
    <ds:schemaRef ds:uri="08df382b-08b3-4c5e-aebf-d520136519a6"/>
    <ds:schemaRef ds:uri="c3b99bb2-f945-41c6-9643-a35d73ba81e8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Edge Hill University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Liam Bullingham</dc:creator>
  <keywords/>
  <dc:description/>
  <lastModifiedBy>Liam Bullingham</lastModifiedBy>
  <revision>15</revision>
  <dcterms:created xsi:type="dcterms:W3CDTF">2020-10-02T16:48:00.0000000Z</dcterms:created>
  <dcterms:modified xsi:type="dcterms:W3CDTF">2020-10-06T14:31:06.1168431Z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0x0101002975ABAE37F9D84F88285D6E3B734004</vt:lpwstr>
  </property>
</Properties>
</file>